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Заполосная средняя общеобразовательная школа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Зерноградского района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31.12.2013                                           № 242                                х. Заполосный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противодействии коррупции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образования МБОУ </w:t>
      </w:r>
      <w:proofErr w:type="spellStart"/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в 2014 году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25.12.2008 года №273 – ФЗ «О противодействии коррупции», Областного закона от 12.05.2009 № 218-ЗС «О противодействии коррупции в Ростовской области», приказа МО и ПО РО от 19.03.2009 №671  «О мерах по противодействию коррупции в сфере образования области», постановления Администрации Зерноградского района от 26.12.2011 №1238 «О внесении изменений в постановление Администрации Зерноградского от 14.10.2010 №666 «Об утверждении муниципальной</w:t>
      </w:r>
      <w:proofErr w:type="gram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долгосрочной целевой программы «Противодействие коррупции в Зерноградском районе» на 2010-2013 годы», в соответствии с протоколом заседания комиссии по противодействию коррупции в Ростовской области от  05.06.2012 №2, приказа управления образования Администрации Зерноградского района от 25.11.2013 №420 «О противодействии коррупции в сфере образования Зерноградского района в 2014 году»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антикоррупционную комиссию   МБОУ </w:t>
      </w: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в  составе: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Г.Н.., директор школы;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Крицкая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А.А.., заместитель директора по УВР;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Ольшанский В.В., председатель ПК;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председатель родительского комитета;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социальный педагог;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Ярженковская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член общешкольного родительского комитета;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председатель управляющего совета.</w:t>
      </w:r>
    </w:p>
    <w:p w:rsidR="007C7EC3" w:rsidRPr="001369A8" w:rsidRDefault="007C7EC3" w:rsidP="007C7EC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C3" w:rsidRPr="001369A8" w:rsidRDefault="007C7EC3" w:rsidP="007C7E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2.Утвердить план  мероприятий по противодействию коррупции в сфере образования МБОУ </w:t>
      </w: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2014 год согласно приложению             № 1 к настоящему приказу.</w:t>
      </w:r>
    </w:p>
    <w:p w:rsidR="007C7EC3" w:rsidRPr="001369A8" w:rsidRDefault="007C7EC3" w:rsidP="007C7EC3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3.Заместителю директора по учебно-воспитательной работе продолжить работу телефона «горячей линии»  по противодействию коррупции в сфере образования МБОУ </w:t>
      </w: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(приложение № 2).</w:t>
      </w:r>
    </w:p>
    <w:p w:rsidR="007C7EC3" w:rsidRPr="001369A8" w:rsidRDefault="007C7EC3" w:rsidP="007C7E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4.Провести организационную работу с попечительским советом учреждения с целью побуждения его к регистрации в качестве юридического лица – некоммерческой организации с открытием банковского счета для зачисления добровольных целевых пожертвований спонсоров, родителей  (законных представителей) обучающихся.</w:t>
      </w:r>
    </w:p>
    <w:p w:rsidR="007C7EC3" w:rsidRPr="001369A8" w:rsidRDefault="007C7EC3" w:rsidP="007C7EC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школы:</w:t>
      </w:r>
    </w:p>
    <w:p w:rsidR="007C7EC3" w:rsidRPr="001369A8" w:rsidRDefault="007C7EC3" w:rsidP="007C7E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5.1.Осуществлять реализацию ведомственного плана мероприятий по противодействию коррупции в сфере образования МБОУ  </w:t>
      </w: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2014 год согласно приложению № 1 к настоящему приказу.</w:t>
      </w:r>
    </w:p>
    <w:p w:rsidR="007C7EC3" w:rsidRPr="001369A8" w:rsidRDefault="007C7EC3" w:rsidP="007C7E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6.Инициировать  один раз в полугодие проведение в образовательном учреждении родительского собрания, на котором руководитель учреждения должен представить отчет об использовании внебюджетных средств, полученных в 2014 году. </w:t>
      </w:r>
    </w:p>
    <w:p w:rsidR="007C7EC3" w:rsidRPr="001369A8" w:rsidRDefault="007C7EC3" w:rsidP="007C7E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 Антикоррупционной комиссии МБОУ </w:t>
      </w: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СОШ:</w:t>
      </w:r>
    </w:p>
    <w:p w:rsidR="007C7EC3" w:rsidRPr="001369A8" w:rsidRDefault="007C7EC3" w:rsidP="007C7E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7.1.Обеспечить постоянный контроль за целевым и эффективным использованием бюджетных средств.</w:t>
      </w:r>
    </w:p>
    <w:p w:rsidR="007C7EC3" w:rsidRPr="001369A8" w:rsidRDefault="007C7EC3" w:rsidP="007C7E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7.2.Осуществлять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</w:r>
    </w:p>
    <w:p w:rsidR="007C7EC3" w:rsidRPr="001369A8" w:rsidRDefault="007C7EC3" w:rsidP="007C7E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7.3.Своевременно информировать управление образования о выявленных фактах мздоимства </w:t>
      </w:r>
      <w:proofErr w:type="gram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вверенном муниципальном образовательном учреждении.</w:t>
      </w:r>
    </w:p>
    <w:p w:rsidR="007C7EC3" w:rsidRPr="001369A8" w:rsidRDefault="007C7EC3" w:rsidP="007C7E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7.4.Провести разъяснительную, организационную работу и рекомендовать попечительскому совету учреждения регистрироваться  в качестве юридического лица – некоммерческой организации с открытием до 01.07.2014 банковского счета для зачисления добровольных целевых пожертвований спонсоров, родителей (законных представителей) обучающихся и воспитанников.   </w:t>
      </w:r>
    </w:p>
    <w:p w:rsidR="007C7EC3" w:rsidRPr="001369A8" w:rsidRDefault="007C7EC3" w:rsidP="007C7E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7.5.Разместить на стенде </w:t>
      </w:r>
      <w:proofErr w:type="gram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вверенном образовательном учреждении информацию о школьных телефонах «горячей линии», осуществляющего управление в сфере образования района, адрес, дни и время приема граждан руководителем образовательного учреждения, начальником управления образования, график кураторов, осуществляющих выездные приемы граждан.</w:t>
      </w:r>
    </w:p>
    <w:p w:rsidR="007C7EC3" w:rsidRPr="001369A8" w:rsidRDefault="007C7EC3" w:rsidP="007C7E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8. Исключить случаи взимания работниками вверенного образовательного учреждения наличных денежных средств и материальных ценностей с родителей или учащихся (воспитанников), не оставлять без внимательного рассмотрения ни одного обращения граждан по фактам, имеющим признаки коррупционного правонарушения. </w:t>
      </w:r>
    </w:p>
    <w:p w:rsidR="007C7EC3" w:rsidRPr="001369A8" w:rsidRDefault="007C7EC3" w:rsidP="007C7EC3">
      <w:pPr>
        <w:tabs>
          <w:tab w:val="left" w:pos="709"/>
        </w:tabs>
        <w:suppressAutoHyphens/>
        <w:spacing w:after="12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1369A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9. Заместителю директора по УВР  довести настоящий приказ до сведения всех сотрудников учреждения и данный приказ разместить  на сайте школы.</w:t>
      </w:r>
    </w:p>
    <w:p w:rsidR="007C7EC3" w:rsidRPr="001369A8" w:rsidRDefault="007C7EC3" w:rsidP="007C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C7EC3" w:rsidRPr="001369A8" w:rsidRDefault="007C7EC3" w:rsidP="007C7EC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школы                                               Г.Н. Шевченко</w:t>
      </w:r>
    </w:p>
    <w:p w:rsidR="007C7EC3" w:rsidRPr="001369A8" w:rsidRDefault="007C7EC3" w:rsidP="007C7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C7EC3" w:rsidRPr="001369A8" w:rsidRDefault="007C7EC3" w:rsidP="007C7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31.12.2013 №242</w:t>
      </w:r>
    </w:p>
    <w:p w:rsidR="007C7EC3" w:rsidRPr="001369A8" w:rsidRDefault="007C7EC3" w:rsidP="007C7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</w:t>
      </w:r>
      <w:proofErr w:type="spellStart"/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 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год</w:t>
      </w: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6"/>
        <w:gridCol w:w="3510"/>
        <w:gridCol w:w="2416"/>
        <w:gridCol w:w="2849"/>
      </w:tblGrid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№ </w:t>
            </w:r>
            <w:proofErr w:type="gramStart"/>
            <w:r w:rsidRPr="001369A8">
              <w:rPr>
                <w:sz w:val="28"/>
                <w:szCs w:val="28"/>
              </w:rPr>
              <w:t>п</w:t>
            </w:r>
            <w:proofErr w:type="gramEnd"/>
            <w:r w:rsidRPr="001369A8">
              <w:rPr>
                <w:sz w:val="28"/>
                <w:szCs w:val="28"/>
              </w:rPr>
              <w:t>/п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Мероприятия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Сроки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Ответственные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rPr>
          <w:trHeight w:val="48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  <w:r w:rsidRPr="001369A8">
              <w:rPr>
                <w:b/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Организация и проведение инструктивного совещания с участниками образовательного процесса по вопросам исполнения школьного плана противодействия коррупции в сфере образования и соблюдения требований нормативных документов при привлечении внебюджетных денежных средств на нужды образовательного учреждения.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Февраль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pacing w:line="228" w:lineRule="auto"/>
              <w:jc w:val="both"/>
              <w:rPr>
                <w:sz w:val="28"/>
                <w:szCs w:val="28"/>
              </w:rPr>
            </w:pPr>
            <w:r w:rsidRPr="001369A8">
              <w:rPr>
                <w:spacing w:val="2"/>
                <w:sz w:val="28"/>
                <w:szCs w:val="28"/>
              </w:rPr>
              <w:t xml:space="preserve">Выполнения административных </w:t>
            </w:r>
            <w:r w:rsidRPr="001369A8">
              <w:rPr>
                <w:spacing w:val="1"/>
                <w:sz w:val="28"/>
                <w:szCs w:val="28"/>
              </w:rPr>
              <w:t xml:space="preserve">регламентов предоставления гражданам муниципальных образовательных </w:t>
            </w:r>
            <w:r w:rsidRPr="001369A8">
              <w:rPr>
                <w:sz w:val="28"/>
                <w:szCs w:val="28"/>
              </w:rPr>
              <w:t>услуг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pacing w:line="228" w:lineRule="auto"/>
              <w:jc w:val="center"/>
              <w:rPr>
                <w:sz w:val="28"/>
                <w:szCs w:val="28"/>
                <w:lang w:eastAsia="ar-SA"/>
              </w:rPr>
            </w:pPr>
            <w:r w:rsidRPr="001369A8">
              <w:rPr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Организация работы с попечительским советом  учреждения с целью побуждения его к регистрации в качестве юридического лица – </w:t>
            </w:r>
            <w:r w:rsidRPr="001369A8">
              <w:rPr>
                <w:sz w:val="28"/>
                <w:szCs w:val="28"/>
              </w:rPr>
              <w:lastRenderedPageBreak/>
              <w:t>некоммерческой организации с открытием банковского счета для зачисления добровольных целевых пожертвований спонсоров, родителей  (законных представителей) обучающихся и воспитанников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Разработка плана МБОУ </w:t>
            </w:r>
            <w:proofErr w:type="spellStart"/>
            <w:r w:rsidRPr="001369A8">
              <w:rPr>
                <w:sz w:val="28"/>
                <w:szCs w:val="28"/>
              </w:rPr>
              <w:t>Заполосной</w:t>
            </w:r>
            <w:proofErr w:type="spellEnd"/>
            <w:r w:rsidRPr="001369A8">
              <w:rPr>
                <w:sz w:val="28"/>
                <w:szCs w:val="28"/>
              </w:rPr>
              <w:t xml:space="preserve"> СОШ по реализации антикоррупционной политики в учреждении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сентябрь 2014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Антикоррупционная комиссия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Уточнение состава антикоррупционной комиссии   МБОУ </w:t>
            </w:r>
            <w:proofErr w:type="spellStart"/>
            <w:r w:rsidRPr="001369A8">
              <w:rPr>
                <w:sz w:val="28"/>
                <w:szCs w:val="28"/>
              </w:rPr>
              <w:t>Заполосной</w:t>
            </w:r>
            <w:proofErr w:type="spellEnd"/>
            <w:r w:rsidRPr="001369A8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сентябрь 2014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Директор школы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1.6.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Ознакомление обучающихся и их родителей с Уставом учреждения, Правилами внутреннего распорядка, правилами для учащихся, порядком приема обучающихся в школу.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сентябрь 2014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Зам. директора по ВР 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 по мере поступления документов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Антикоррупционная комиссия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1.8.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Директор школы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rPr>
          <w:trHeight w:val="16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1.9.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Информирование родителей, обучающихся, работников о способах подачи сообщений по коррупционным нарушениям.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Сентябрь 2014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УР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 ЗД ВР</w:t>
            </w:r>
            <w:proofErr w:type="gramStart"/>
            <w:r w:rsidRPr="001369A8">
              <w:rPr>
                <w:sz w:val="28"/>
                <w:szCs w:val="28"/>
              </w:rPr>
              <w:t xml:space="preserve">  .</w:t>
            </w:r>
            <w:proofErr w:type="gramEnd"/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классные руководители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1.10.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1369A8">
              <w:rPr>
                <w:rFonts w:eastAsia="Arial Unicode MS"/>
                <w:sz w:val="28"/>
                <w:szCs w:val="28"/>
              </w:rPr>
              <w:t>Лицензирование образовательной деятельности, государственной аккредитации  учреждения с целью исполнения административных регламентов  предоставления муниципальных услуг и исполнения муниципальных функций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Обеспечение доступности и прозрачности деятельности школы, укрепление их связи с гражданским обществом, стимулирование антикоррупционной активности общественности</w:t>
            </w:r>
            <w:r w:rsidRPr="001369A8">
              <w:rPr>
                <w:b/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Анализ уровня профессиональной подготовки педагогов школы в рамках аттестации.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январь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Администрация школы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Антикоррупционная комиссия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2.3.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Администрация школы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2.4.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Включение в комплексные и тематические проверки вопросов по организации работы в области антикоррупционной политики.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Администрация школы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2.5.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Оформление информационного стенда «Информация» с размещением материалов о правилах приёма в школу, платных образовательных услугах.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 полугодие 2013-2014 учебного года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Антикоррупционная комиссия,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администрация школы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Информирование участников образовательного процесса о работе «телефона доверия» для обращения граждан по фактам злоупотребления должностными лицами   МБОУ </w:t>
            </w:r>
            <w:proofErr w:type="spellStart"/>
            <w:r w:rsidRPr="001369A8">
              <w:rPr>
                <w:sz w:val="28"/>
                <w:szCs w:val="28"/>
              </w:rPr>
              <w:t>Заполосной</w:t>
            </w:r>
            <w:proofErr w:type="spellEnd"/>
            <w:r w:rsidRPr="001369A8">
              <w:rPr>
                <w:sz w:val="28"/>
                <w:szCs w:val="28"/>
              </w:rPr>
              <w:t xml:space="preserve"> СОШ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сентябрь 2014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Антикоррупционная комиссия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Размещение в доступном месте Книги обращений по жалобам на неправомерные действия работников  МБОУ </w:t>
            </w:r>
            <w:proofErr w:type="spellStart"/>
            <w:r w:rsidRPr="001369A8">
              <w:rPr>
                <w:sz w:val="28"/>
                <w:szCs w:val="28"/>
              </w:rPr>
              <w:t>Заполосной</w:t>
            </w:r>
            <w:proofErr w:type="spellEnd"/>
            <w:r w:rsidRPr="001369A8">
              <w:rPr>
                <w:sz w:val="28"/>
                <w:szCs w:val="28"/>
              </w:rPr>
              <w:t xml:space="preserve"> СОШ.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сентябрь 2014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Антикоррупционная комиссия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2.8.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Проведение опросов общественного мнения, социологических исследований по вопросам предоставления платных образовательных услуг среди обучающихся и их родителей (законных представителей)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сентябрь  2014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Антикоррупционная комиссия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Организация освещения работы по </w:t>
            </w:r>
            <w:proofErr w:type="spellStart"/>
            <w:r w:rsidRPr="001369A8">
              <w:rPr>
                <w:sz w:val="28"/>
                <w:szCs w:val="28"/>
              </w:rPr>
              <w:t>антикоррупции</w:t>
            </w:r>
            <w:proofErr w:type="spellEnd"/>
            <w:r w:rsidRPr="001369A8">
              <w:rPr>
                <w:sz w:val="28"/>
                <w:szCs w:val="28"/>
              </w:rPr>
              <w:t xml:space="preserve"> на сайте школы.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систематически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ВР  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ab/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2.10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Соблюдение требований законодательства во время проведения ЕГЭ и ГИА.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второе полугодие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УВР 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Обеспечить оперативное информирование обучающихся, родителей (законных представителей)</w:t>
            </w:r>
            <w:proofErr w:type="gramStart"/>
            <w:r w:rsidRPr="001369A8">
              <w:rPr>
                <w:sz w:val="28"/>
                <w:szCs w:val="28"/>
              </w:rPr>
              <w:t xml:space="preserve"> ,</w:t>
            </w:r>
            <w:proofErr w:type="gramEnd"/>
            <w:r w:rsidRPr="001369A8">
              <w:rPr>
                <w:sz w:val="28"/>
                <w:szCs w:val="28"/>
              </w:rPr>
              <w:t xml:space="preserve"> учителей по нормативно-правовым и иным вопросам подготовки и </w:t>
            </w:r>
            <w:r w:rsidRPr="001369A8">
              <w:rPr>
                <w:sz w:val="28"/>
                <w:szCs w:val="28"/>
              </w:rPr>
              <w:lastRenderedPageBreak/>
              <w:t>проведения ГИА и ЕГЭ о правах и обязанностях и ответственности ее участников и организаторов.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УВР 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 xml:space="preserve">2.12.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Обеспечить своевременное размещение и обновление актуальной информации о ГИА и ЕГЭ на информационном стенде и официальном сайте учреждения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постоянно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УВР 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Обеспечить защиту персональных данных участников и организаторов  ГИА и ЕГЭ  при формировании баз данных в соответствии с установленным законодательством.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постоянно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УВР 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Регистрация попечительского совета в качестве юридического лица.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июнь 2014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Внедрение и применение электронных технологий при размещении муниципальных заказов.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постоянно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Гл. бухгалтер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Рассмотрение 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сотрудников школы.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1369A8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1369A8">
              <w:rPr>
                <w:spacing w:val="-4"/>
                <w:sz w:val="28"/>
                <w:szCs w:val="28"/>
                <w:lang w:eastAsia="ar-SA"/>
              </w:rPr>
              <w:t>Антикоррупционная комиссия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both"/>
              <w:rPr>
                <w:rFonts w:eastAsia="Arial Unicode MS"/>
                <w:sz w:val="28"/>
                <w:szCs w:val="28"/>
              </w:rPr>
            </w:pPr>
            <w:r w:rsidRPr="001369A8">
              <w:rPr>
                <w:rFonts w:eastAsia="Arial Unicode MS"/>
                <w:sz w:val="28"/>
                <w:szCs w:val="28"/>
              </w:rPr>
              <w:t>Контроль по соблюдению требований к служебному поведению сотрудников школы и урегулированию конфликта интересов.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369A8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1369A8">
              <w:rPr>
                <w:spacing w:val="-4"/>
                <w:sz w:val="28"/>
                <w:szCs w:val="28"/>
                <w:lang w:eastAsia="ar-SA"/>
              </w:rPr>
              <w:t>Антикоррупционная комиссия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2.18.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Рассмот</w:t>
            </w:r>
            <w:r w:rsidRPr="001369A8">
              <w:rPr>
                <w:sz w:val="28"/>
                <w:szCs w:val="28"/>
              </w:rPr>
              <w:softHyphen/>
              <w:t xml:space="preserve">рение результатов исполнения плана мероприятий МБОУ </w:t>
            </w:r>
            <w:proofErr w:type="spellStart"/>
            <w:r w:rsidRPr="001369A8">
              <w:rPr>
                <w:sz w:val="28"/>
                <w:szCs w:val="28"/>
              </w:rPr>
              <w:t>Заполосной</w:t>
            </w:r>
            <w:proofErr w:type="spellEnd"/>
            <w:r w:rsidRPr="001369A8">
              <w:rPr>
                <w:sz w:val="28"/>
                <w:szCs w:val="28"/>
              </w:rPr>
              <w:t xml:space="preserve"> СОШ по противо</w:t>
            </w:r>
            <w:r w:rsidRPr="001369A8">
              <w:rPr>
                <w:sz w:val="28"/>
                <w:szCs w:val="28"/>
              </w:rPr>
              <w:softHyphen/>
              <w:t>действию коррупции в сфере образования за 2013 год на педагогическом совете.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69A8">
              <w:rPr>
                <w:sz w:val="28"/>
                <w:szCs w:val="28"/>
                <w:lang w:eastAsia="ar-SA"/>
              </w:rPr>
              <w:t xml:space="preserve">январь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Рассмот</w:t>
            </w:r>
            <w:r w:rsidRPr="001369A8">
              <w:rPr>
                <w:sz w:val="28"/>
                <w:szCs w:val="28"/>
              </w:rPr>
              <w:softHyphen/>
              <w:t>рение плана мероприятий школы по противо</w:t>
            </w:r>
            <w:r w:rsidRPr="001369A8">
              <w:rPr>
                <w:sz w:val="28"/>
                <w:szCs w:val="28"/>
              </w:rPr>
              <w:softHyphen/>
              <w:t xml:space="preserve">действию коррупции в сфере образования на 2014 год на педагогическом совете и управляющем совете. </w:t>
            </w:r>
          </w:p>
          <w:p w:rsidR="007C7EC3" w:rsidRPr="001369A8" w:rsidRDefault="007C7EC3" w:rsidP="00AB242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69A8">
              <w:rPr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Доведения до сведения родителей (законных представителей) отчетов об использовании внебюджетных средств, а также размещение их на сайте образовательного учреждения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2.21.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Размещение на информационном стенде  для родителей (законных представителей)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образовательное учреждение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Антикоррупционное образование</w:t>
            </w:r>
          </w:p>
          <w:p w:rsidR="007C7EC3" w:rsidRPr="001369A8" w:rsidRDefault="007C7EC3" w:rsidP="00AB24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3.1.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Проведения правовой недели в школе с включением вопросов по </w:t>
            </w:r>
            <w:r w:rsidRPr="001369A8">
              <w:rPr>
                <w:sz w:val="28"/>
                <w:szCs w:val="28"/>
              </w:rPr>
              <w:lastRenderedPageBreak/>
              <w:t>противодействию коррупции.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октябрь 2014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ВР   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Приобретение (при наличии средств) информационных и обучающих мультимедийных средств по антикоррупционному воспитанию.</w:t>
            </w:r>
            <w:r w:rsidRPr="001369A8">
              <w:rPr>
                <w:sz w:val="28"/>
                <w:szCs w:val="28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Библиотекарь школы 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3.3.</w:t>
            </w:r>
            <w:r w:rsidRPr="001369A8">
              <w:rPr>
                <w:sz w:val="28"/>
                <w:szCs w:val="28"/>
              </w:rPr>
              <w:tab/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Проведение классных часов на антикоррупционную тему с </w:t>
            </w:r>
            <w:proofErr w:type="gramStart"/>
            <w:r w:rsidRPr="001369A8">
              <w:rPr>
                <w:sz w:val="28"/>
                <w:szCs w:val="28"/>
              </w:rPr>
              <w:t>обучающимися</w:t>
            </w:r>
            <w:proofErr w:type="gramEnd"/>
            <w:r w:rsidRPr="001369A8">
              <w:rPr>
                <w:sz w:val="28"/>
                <w:szCs w:val="28"/>
              </w:rPr>
              <w:t xml:space="preserve"> 7-11 классов.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Классные руководители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3.4.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Анкетирование учащихся 7-11 классов по теме «Формирование антикоррупционного мировоззрения у школьников».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апрель 2014</w:t>
            </w:r>
          </w:p>
          <w:p w:rsidR="007C7EC3" w:rsidRPr="001369A8" w:rsidRDefault="007C7EC3" w:rsidP="00AB242D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ВР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3.5.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369A8">
              <w:rPr>
                <w:spacing w:val="3"/>
                <w:sz w:val="28"/>
                <w:szCs w:val="28"/>
              </w:rPr>
              <w:t xml:space="preserve">Рассмотрение вопроса о включение  </w:t>
            </w:r>
            <w:r w:rsidRPr="001369A8">
              <w:rPr>
                <w:sz w:val="28"/>
                <w:szCs w:val="28"/>
              </w:rPr>
              <w:t xml:space="preserve">в </w:t>
            </w:r>
            <w:r w:rsidRPr="001369A8">
              <w:rPr>
                <w:spacing w:val="3"/>
                <w:sz w:val="28"/>
                <w:szCs w:val="28"/>
              </w:rPr>
              <w:t xml:space="preserve">учебный план учреждения </w:t>
            </w:r>
            <w:r w:rsidRPr="001369A8">
              <w:rPr>
                <w:sz w:val="28"/>
                <w:szCs w:val="28"/>
              </w:rPr>
              <w:t>программ антикоррупционного просвещения и воспитания (элективные курсы, модули) в рамках предметов, дисциплин правовой направленности, раскрывающих современные подходы к противодействию коррупции в Российской Федерации.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апрель 2014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ЗД УВР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3.6.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Повышения профессиональной подготовки работников, занятых в сфере размещения муниципальных заказов.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Директор школы.</w:t>
            </w:r>
          </w:p>
          <w:p w:rsidR="007C7EC3" w:rsidRPr="001369A8" w:rsidRDefault="007C7EC3" w:rsidP="00AB242D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 </w:t>
            </w:r>
          </w:p>
        </w:tc>
      </w:tr>
      <w:tr w:rsidR="007C7EC3" w:rsidRPr="001369A8" w:rsidTr="00AB242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3.7.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hd w:val="clear" w:color="auto" w:fill="FFFFFF"/>
              <w:suppressAutoHyphens/>
              <w:spacing w:line="317" w:lineRule="exact"/>
              <w:ind w:right="65" w:firstLine="7"/>
              <w:jc w:val="both"/>
              <w:rPr>
                <w:sz w:val="28"/>
                <w:szCs w:val="28"/>
                <w:lang w:eastAsia="ar-SA"/>
              </w:rPr>
            </w:pPr>
            <w:r w:rsidRPr="001369A8">
              <w:rPr>
                <w:spacing w:val="3"/>
                <w:sz w:val="28"/>
                <w:szCs w:val="28"/>
              </w:rPr>
              <w:t xml:space="preserve">Повышение профессиональной подготовки в  ИПК и </w:t>
            </w:r>
            <w:proofErr w:type="gramStart"/>
            <w:r w:rsidRPr="001369A8">
              <w:rPr>
                <w:spacing w:val="3"/>
                <w:sz w:val="28"/>
                <w:szCs w:val="28"/>
              </w:rPr>
              <w:t>ПРО</w:t>
            </w:r>
            <w:proofErr w:type="gramEnd"/>
            <w:r w:rsidRPr="001369A8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1369A8">
              <w:rPr>
                <w:spacing w:val="3"/>
                <w:sz w:val="28"/>
                <w:szCs w:val="28"/>
              </w:rPr>
              <w:t>по</w:t>
            </w:r>
            <w:proofErr w:type="gramEnd"/>
            <w:r w:rsidRPr="001369A8">
              <w:rPr>
                <w:spacing w:val="3"/>
                <w:sz w:val="28"/>
                <w:szCs w:val="28"/>
              </w:rPr>
              <w:t xml:space="preserve"> вопросам  уровня </w:t>
            </w:r>
            <w:r w:rsidRPr="001369A8">
              <w:rPr>
                <w:spacing w:val="3"/>
                <w:sz w:val="28"/>
                <w:szCs w:val="28"/>
              </w:rPr>
              <w:lastRenderedPageBreak/>
              <w:t>правосознания и правовой культуры сотрудников (обучающихся) с целью формирования антикоррупционного мировоззрения, повышения уровня правосознания и правовой культуры</w:t>
            </w:r>
            <w:r w:rsidRPr="00136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1369A8">
              <w:rPr>
                <w:spacing w:val="-4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3" w:rsidRPr="001369A8" w:rsidRDefault="007C7EC3" w:rsidP="00AB242D">
            <w:pPr>
              <w:suppressAutoHyphens/>
              <w:snapToGrid w:val="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1369A8">
              <w:rPr>
                <w:spacing w:val="-4"/>
                <w:sz w:val="28"/>
                <w:szCs w:val="28"/>
                <w:lang w:eastAsia="ar-SA"/>
              </w:rPr>
              <w:t xml:space="preserve">Директор школы </w:t>
            </w:r>
          </w:p>
        </w:tc>
      </w:tr>
    </w:tbl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Приложение №2</w:t>
      </w:r>
    </w:p>
    <w:p w:rsidR="007C7EC3" w:rsidRPr="001369A8" w:rsidRDefault="007C7EC3" w:rsidP="007C7EC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школы</w:t>
      </w:r>
    </w:p>
    <w:p w:rsidR="007C7EC3" w:rsidRPr="001369A8" w:rsidRDefault="007C7EC3" w:rsidP="007C7EC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от 31.12.2013 № 242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7C7EC3" w:rsidRPr="001369A8" w:rsidTr="00AB242D">
        <w:trPr>
          <w:trHeight w:val="3806"/>
        </w:trPr>
        <w:tc>
          <w:tcPr>
            <w:tcW w:w="10880" w:type="dxa"/>
          </w:tcPr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4"/>
                <w:szCs w:val="4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9A8">
              <w:rPr>
                <w:rFonts w:ascii="Times New Roman" w:eastAsia="Times New Roman" w:hAnsi="Times New Roman" w:cs="Times New Roman"/>
                <w:b/>
                <w:spacing w:val="20"/>
                <w:sz w:val="44"/>
                <w:szCs w:val="4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Телефон «горячей линии» </w:t>
            </w: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9A8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противодействию коррупции в МБОУ </w:t>
            </w:r>
            <w:proofErr w:type="spellStart"/>
            <w:r w:rsidRPr="001369A8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Заполосной</w:t>
            </w:r>
            <w:proofErr w:type="spellEnd"/>
            <w:r w:rsidRPr="001369A8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СОШ</w:t>
            </w: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369A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Заместитель директора по УВР</w:t>
            </w: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1369A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Крицкая</w:t>
            </w:r>
            <w:proofErr w:type="spellEnd"/>
            <w:r w:rsidRPr="001369A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Анна Александровна</w:t>
            </w: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1369A8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u w:val="single"/>
                <w:lang w:eastAsia="ru-RU"/>
              </w:rPr>
              <w:t>График приема обращений граждан:</w:t>
            </w:r>
            <w:r w:rsidRPr="001369A8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1369A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понедельник - пятница с 10.00 до 12.00 ч.</w:t>
            </w: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40"/>
                <w:lang w:eastAsia="ru-RU"/>
              </w:rPr>
            </w:pPr>
            <w:r w:rsidRPr="001369A8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40"/>
                <w:lang w:eastAsia="ru-RU"/>
              </w:rPr>
              <w:t>8 (86359) 95-7-63</w:t>
            </w:r>
          </w:p>
          <w:p w:rsidR="007C7EC3" w:rsidRPr="001369A8" w:rsidRDefault="007C7EC3" w:rsidP="00AB242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C7EC3" w:rsidRPr="001369A8" w:rsidRDefault="007C7EC3" w:rsidP="007C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Pr="001369A8" w:rsidRDefault="007C7EC3" w:rsidP="007C7E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</w:t>
      </w:r>
    </w:p>
    <w:p w:rsidR="007C7EC3" w:rsidRPr="001369A8" w:rsidRDefault="007C7EC3" w:rsidP="007C7E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сотрудников школы с </w:t>
      </w:r>
      <w:bookmarkStart w:id="0" w:name="_GoBack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31.12.2013 №242</w:t>
      </w:r>
      <w:bookmarkEnd w:id="0"/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МБОУ </w:t>
      </w:r>
      <w:proofErr w:type="spellStart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Заполосной</w:t>
      </w:r>
      <w:proofErr w:type="spellEnd"/>
      <w:r w:rsidRPr="001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 2014 году»</w:t>
      </w: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2920"/>
        <w:gridCol w:w="2143"/>
        <w:gridCol w:w="1750"/>
        <w:gridCol w:w="1860"/>
      </w:tblGrid>
      <w:tr w:rsidR="007C7EC3" w:rsidRPr="001369A8" w:rsidTr="00AB242D">
        <w:tc>
          <w:tcPr>
            <w:tcW w:w="89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№</w:t>
            </w:r>
            <w:proofErr w:type="gramStart"/>
            <w:r w:rsidRPr="001369A8">
              <w:rPr>
                <w:b/>
                <w:sz w:val="28"/>
                <w:szCs w:val="28"/>
              </w:rPr>
              <w:t>п</w:t>
            </w:r>
            <w:proofErr w:type="gramEnd"/>
            <w:r w:rsidRPr="001369A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43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99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4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Подпись</w:t>
            </w:r>
          </w:p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98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proofErr w:type="spellStart"/>
            <w:r w:rsidRPr="001369A8">
              <w:rPr>
                <w:sz w:val="28"/>
                <w:szCs w:val="28"/>
              </w:rPr>
              <w:t>Крицкая</w:t>
            </w:r>
            <w:proofErr w:type="spellEnd"/>
            <w:r w:rsidRPr="001369A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43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99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98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Ольшанский В.В.</w:t>
            </w:r>
          </w:p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1899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98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369A8">
              <w:rPr>
                <w:sz w:val="28"/>
                <w:szCs w:val="28"/>
              </w:rPr>
              <w:t>Танчук</w:t>
            </w:r>
            <w:proofErr w:type="spellEnd"/>
            <w:r w:rsidRPr="001369A8">
              <w:rPr>
                <w:sz w:val="28"/>
                <w:szCs w:val="28"/>
              </w:rPr>
              <w:t xml:space="preserve"> Ю.В.,</w:t>
            </w:r>
          </w:p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899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98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369A8">
              <w:rPr>
                <w:sz w:val="28"/>
                <w:szCs w:val="28"/>
              </w:rPr>
              <w:t>Танчук</w:t>
            </w:r>
            <w:proofErr w:type="spellEnd"/>
            <w:r w:rsidRPr="001369A8">
              <w:rPr>
                <w:sz w:val="28"/>
                <w:szCs w:val="28"/>
              </w:rPr>
              <w:t xml:space="preserve"> Л.А.</w:t>
            </w:r>
          </w:p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1899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98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369A8">
              <w:rPr>
                <w:sz w:val="28"/>
                <w:szCs w:val="28"/>
              </w:rPr>
              <w:t>Ярженковская</w:t>
            </w:r>
            <w:proofErr w:type="spellEnd"/>
            <w:r w:rsidRPr="001369A8">
              <w:rPr>
                <w:sz w:val="28"/>
                <w:szCs w:val="28"/>
              </w:rPr>
              <w:t xml:space="preserve"> Л.В.</w:t>
            </w:r>
          </w:p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член общешкольного родительского комитета</w:t>
            </w:r>
          </w:p>
        </w:tc>
        <w:tc>
          <w:tcPr>
            <w:tcW w:w="1899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EC3" w:rsidRPr="001369A8" w:rsidTr="00AB242D">
        <w:tc>
          <w:tcPr>
            <w:tcW w:w="898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8.</w:t>
            </w:r>
          </w:p>
        </w:tc>
        <w:tc>
          <w:tcPr>
            <w:tcW w:w="3079" w:type="dxa"/>
          </w:tcPr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369A8">
              <w:rPr>
                <w:sz w:val="28"/>
                <w:szCs w:val="28"/>
              </w:rPr>
              <w:t>Ветрова</w:t>
            </w:r>
            <w:proofErr w:type="spellEnd"/>
            <w:r w:rsidRPr="001369A8">
              <w:rPr>
                <w:sz w:val="28"/>
                <w:szCs w:val="28"/>
              </w:rPr>
              <w:t xml:space="preserve"> Т.В.</w:t>
            </w:r>
          </w:p>
          <w:p w:rsidR="007C7EC3" w:rsidRPr="001369A8" w:rsidRDefault="007C7EC3" w:rsidP="00AB242D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1899" w:type="dxa"/>
          </w:tcPr>
          <w:p w:rsidR="007C7EC3" w:rsidRPr="001369A8" w:rsidRDefault="007C7EC3" w:rsidP="00AB24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7C7EC3" w:rsidRPr="001369A8" w:rsidRDefault="007C7EC3" w:rsidP="00AB24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C3" w:rsidRPr="001369A8" w:rsidRDefault="007C7EC3" w:rsidP="007C7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C3" w:rsidRDefault="007C7EC3" w:rsidP="007C7EC3"/>
    <w:p w:rsidR="00EF5D3B" w:rsidRDefault="00EF5D3B"/>
    <w:sectPr w:rsidR="00E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8D5"/>
    <w:multiLevelType w:val="hybridMultilevel"/>
    <w:tmpl w:val="E182F48A"/>
    <w:lvl w:ilvl="0" w:tplc="E3C494AA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C3"/>
    <w:rsid w:val="007C7EC3"/>
    <w:rsid w:val="00E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2015-02-18T12:33:00Z</dcterms:created>
  <dcterms:modified xsi:type="dcterms:W3CDTF">2015-02-18T12:35:00Z</dcterms:modified>
</cp:coreProperties>
</file>