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F1" w:rsidRDefault="00455CF1" w:rsidP="00455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F1" w:rsidRDefault="00455CF1" w:rsidP="00455C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55CF1" w:rsidRDefault="00455CF1" w:rsidP="00455C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AB4D96">
        <w:rPr>
          <w:rFonts w:ascii="Times New Roman" w:hAnsi="Times New Roman" w:cs="Times New Roman"/>
          <w:sz w:val="28"/>
          <w:szCs w:val="28"/>
        </w:rPr>
        <w:t xml:space="preserve">30.12.2016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4D96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5CF1" w:rsidRDefault="00455CF1" w:rsidP="00455CF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Заполосной СОШ</w:t>
      </w:r>
    </w:p>
    <w:p w:rsidR="00455CF1" w:rsidRDefault="00455CF1" w:rsidP="00455CF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Шевченко</w:t>
      </w:r>
    </w:p>
    <w:p w:rsidR="00455CF1" w:rsidRDefault="00455CF1" w:rsidP="00455C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5CF1" w:rsidRDefault="00455CF1" w:rsidP="00455C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55CF1" w:rsidRDefault="00455CF1" w:rsidP="00455C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рабочей группы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455CF1" w:rsidRDefault="00455CF1" w:rsidP="00455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F1" w:rsidRDefault="00455CF1" w:rsidP="00455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Рабочая группа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консультативно-совещательным органом, созданным с целью оказания содействия поэтапн</w:t>
      </w:r>
      <w:r w:rsidR="00553060">
        <w:rPr>
          <w:rFonts w:ascii="Times New Roman" w:hAnsi="Times New Roman" w:cs="Times New Roman"/>
          <w:sz w:val="28"/>
          <w:szCs w:val="28"/>
        </w:rPr>
        <w:t xml:space="preserve">ому продолжению внедрения </w:t>
      </w:r>
      <w:proofErr w:type="spellStart"/>
      <w:r w:rsidR="0055306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553060">
        <w:rPr>
          <w:rFonts w:ascii="Times New Roman" w:hAnsi="Times New Roman" w:cs="Times New Roman"/>
          <w:sz w:val="28"/>
          <w:szCs w:val="28"/>
        </w:rPr>
        <w:t xml:space="preserve"> в МБОУ Заполосной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Рабочая группа создается в организации на период</w:t>
      </w:r>
      <w:r w:rsidR="00553060">
        <w:rPr>
          <w:rFonts w:ascii="Times New Roman" w:hAnsi="Times New Roman" w:cs="Times New Roman"/>
          <w:sz w:val="28"/>
          <w:szCs w:val="28"/>
        </w:rPr>
        <w:t xml:space="preserve"> продолжения </w:t>
      </w:r>
      <w:r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рабочая группа руководствуется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Трудовым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подзаконными актами в части утверждения и</w:t>
      </w:r>
      <w:r w:rsidR="006E39C2">
        <w:rPr>
          <w:rFonts w:ascii="Times New Roman" w:hAnsi="Times New Roman" w:cs="Times New Roman"/>
          <w:sz w:val="28"/>
          <w:szCs w:val="28"/>
        </w:rPr>
        <w:t xml:space="preserve"> продолжения </w:t>
      </w:r>
      <w:r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деятельности рабочей группы.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рабочей группы являются: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и рекомендаций по вопросам организации внед</w:t>
      </w:r>
      <w:r w:rsidR="006E39C2">
        <w:rPr>
          <w:rFonts w:ascii="Times New Roman" w:hAnsi="Times New Roman" w:cs="Times New Roman"/>
          <w:sz w:val="28"/>
          <w:szCs w:val="28"/>
        </w:rPr>
        <w:t xml:space="preserve">рения </w:t>
      </w:r>
      <w:proofErr w:type="spellStart"/>
      <w:r w:rsidR="006E39C2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6E39C2">
        <w:rPr>
          <w:rFonts w:ascii="Times New Roman" w:hAnsi="Times New Roman" w:cs="Times New Roman"/>
          <w:sz w:val="28"/>
          <w:szCs w:val="28"/>
        </w:rPr>
        <w:t xml:space="preserve"> в МБОУ Заполосной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профессий и должностей, по которым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(составление обобщенной информации по данному вопросу);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 предварительном порядке проектов локальных актов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предварительная оценка соответствия уровня образования работников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анализа документов об образовании, в том числе при повышении квалификации и (или) переподготовке, представленных работником как при приеме на работу, так и в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трудовых отношений;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рекомендаций по приведению наименования должностей и профессий работников в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по внесению изменений в штатное расписание;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рекомендаций по изменению системы оплаты труда в целях ее совершенствования и установления заработной платы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 уровня квалификации работника, так и от фактических результатов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(критериев эффективности).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Рабочая группа для выполнения возложенных на нее задач: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анализирует работу по решению вопросов организации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консультирует ответственных работников учреждения, на которых возложены обязанности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проблеме внедрения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повышения уровня их компетентности;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 заслушивает информацию кадровой службы, руководителей подразделений о ходе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работников о подготовке к внедрению и порядке перехода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справочные материалы по вопросам введения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готовит предложения о проведении семинаров, в том числе об участии в семинарах по вопросам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рабочей группы.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Рабочая группа создается из числа компетентных и квалифицированных работников организации. В состав рабочей группы обязательно входят руководитель организации, представитель профсоюзной организации и работник кадровой службы </w:t>
      </w:r>
      <w:hyperlink r:id="rId7" w:anchor="P8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&lt;4&gt;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>
        <w:rPr>
          <w:rFonts w:ascii="Times New Roman" w:hAnsi="Times New Roman" w:cs="Times New Roman"/>
          <w:sz w:val="28"/>
          <w:szCs w:val="28"/>
        </w:rPr>
        <w:t>&lt;4&gt; Состав комиссии с указанием должностей (председатель, заместитель, секретарь), но без персональных данных (эта информация отражается в приказе).</w:t>
      </w:r>
    </w:p>
    <w:p w:rsidR="00455CF1" w:rsidRDefault="00455CF1" w:rsidP="00455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F1" w:rsidRDefault="00455CF1" w:rsidP="00455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рабочей группы.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Заседания рабочей группы проводятся по мере </w:t>
      </w:r>
      <w:r w:rsidR="005D6AAC">
        <w:rPr>
          <w:rFonts w:ascii="Times New Roman" w:hAnsi="Times New Roman" w:cs="Times New Roman"/>
          <w:sz w:val="28"/>
          <w:szCs w:val="28"/>
        </w:rPr>
        <w:t>необходимости, но не реже 3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Заседания рабочей группы являются открытыми.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Повестка заседания формируется руководителем рабочей группы на основании предложений членов рабочей группы и утверждается на заседании рабочей группы.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Решения рабочей группы принимаются простым большинством голосов и оформляются протоколом, который подписывается председателем рабочей группы.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Решения рабочей группы имеют рекомендательный характер.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Деятельность рабочей группы прекращается (приостанавливается) и возобновляется приказом руководителя.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Рабочая группа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подменяет иных комиссий (рабочих </w:t>
      </w:r>
      <w:r w:rsidR="00414AC2">
        <w:rPr>
          <w:rFonts w:ascii="Times New Roman" w:hAnsi="Times New Roman" w:cs="Times New Roman"/>
          <w:sz w:val="28"/>
          <w:szCs w:val="28"/>
        </w:rPr>
        <w:t>групп), созданных  МБОУ Заполосной СОШ</w:t>
      </w:r>
      <w:r>
        <w:rPr>
          <w:rFonts w:ascii="Times New Roman" w:hAnsi="Times New Roman" w:cs="Times New Roman"/>
          <w:sz w:val="28"/>
          <w:szCs w:val="28"/>
        </w:rPr>
        <w:t xml:space="preserve"> (аттестационной, квалификационной), и не может выполнять возложенные на иные комиссии (рабочие группы) полномочия.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положения.</w:t>
      </w:r>
    </w:p>
    <w:p w:rsidR="00455CF1" w:rsidRDefault="00455CF1" w:rsidP="00455C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455CF1" w:rsidRDefault="00455CF1" w:rsidP="00455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F1" w:rsidRDefault="00D464F1" w:rsidP="00455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55CF1">
        <w:rPr>
          <w:rFonts w:ascii="Times New Roman" w:hAnsi="Times New Roman" w:cs="Times New Roman"/>
          <w:sz w:val="28"/>
          <w:szCs w:val="28"/>
        </w:rPr>
        <w:t>оложении при описании организационной деятельности может быть также приведен список документов комиссии, указаны полномочия руководителя и его заместителя.</w:t>
      </w:r>
    </w:p>
    <w:p w:rsidR="00455CF1" w:rsidRDefault="00455CF1" w:rsidP="00455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7A6" w:rsidRDefault="00D457A6"/>
    <w:sectPr w:rsidR="00D4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F1"/>
    <w:rsid w:val="00414AC2"/>
    <w:rsid w:val="00455CF1"/>
    <w:rsid w:val="00553060"/>
    <w:rsid w:val="005D6AAC"/>
    <w:rsid w:val="006E39C2"/>
    <w:rsid w:val="00992078"/>
    <w:rsid w:val="00AB4D96"/>
    <w:rsid w:val="00B8219D"/>
    <w:rsid w:val="00D457A6"/>
    <w:rsid w:val="00D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5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5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79;&#1077;&#1088;1\Downloads\&#1074;&#1085;&#1077;&#1076;&#1088;&#1103;&#1077;&#1084;%20&#1089;&#1080;&#1089;&#1090;&#1077;&#1084;&#1091;%20&#1087;&#1088;&#1086;&#1092;&#1089;&#1090;&#1072;&#1085;&#1076;&#1072;&#1088;&#1090;&#1086;&#1074;%20&#1074;%20&#1091;&#1095;&#1088;&#1077;&#1078;&#1076;&#1077;&#1085;&#1080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C75DB780C2FEE9B637F10C85CBF9077A8DA76DFECBED580B490DC6C8FCF4DEA65140DEF093F8F143BD55B6B5EC3H" TargetMode="External"/><Relationship Id="rId5" Type="http://schemas.openxmlformats.org/officeDocument/2006/relationships/hyperlink" Target="consultantplus://offline/ref=BEBC75DB780C2FEE9B637F10C85CBF9077A1D472D5BEE9D7D1E19ED964DF955DEE2C4309F30024911325D655C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2019-06-19T10:51:00Z</dcterms:created>
  <dcterms:modified xsi:type="dcterms:W3CDTF">2019-06-19T10:51:00Z</dcterms:modified>
</cp:coreProperties>
</file>