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90" w:rsidRPr="00903DAC" w:rsidRDefault="00774390" w:rsidP="0077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774390" w:rsidRPr="00903DAC" w:rsidRDefault="00774390" w:rsidP="0077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774390" w:rsidRPr="00903DAC" w:rsidRDefault="00774390" w:rsidP="0077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774390" w:rsidRPr="00903DAC" w:rsidRDefault="00774390" w:rsidP="0077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90" w:rsidRPr="00903DAC" w:rsidRDefault="00774390" w:rsidP="007743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774390" w:rsidRPr="00903DAC" w:rsidRDefault="00774390" w:rsidP="007743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774390" w:rsidRPr="00903DAC" w:rsidRDefault="00774390" w:rsidP="007743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774390" w:rsidRPr="00903DAC" w:rsidRDefault="00774390" w:rsidP="007743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74390" w:rsidRPr="00903DAC" w:rsidTr="00971599">
        <w:tc>
          <w:tcPr>
            <w:tcW w:w="4785" w:type="dxa"/>
            <w:shd w:val="clear" w:color="auto" w:fill="auto"/>
          </w:tcPr>
          <w:p w:rsidR="00774390" w:rsidRPr="00903DAC" w:rsidRDefault="00774390" w:rsidP="00971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4390" w:rsidRPr="00903DAC" w:rsidTr="00971599">
        <w:tc>
          <w:tcPr>
            <w:tcW w:w="4785" w:type="dxa"/>
            <w:shd w:val="clear" w:color="auto" w:fill="auto"/>
          </w:tcPr>
          <w:p w:rsidR="00774390" w:rsidRPr="00903DAC" w:rsidRDefault="00774390" w:rsidP="00971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4390" w:rsidRPr="00903DAC" w:rsidRDefault="00774390" w:rsidP="00971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74390" w:rsidRPr="00903DAC" w:rsidRDefault="00774390" w:rsidP="00774390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Юный патриот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»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1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часа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774390" w:rsidRPr="00903DAC" w:rsidRDefault="00774390" w:rsidP="007743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774390" w:rsidRDefault="00774390" w:rsidP="0086172C">
      <w:pPr>
        <w:jc w:val="center"/>
        <w:rPr>
          <w:rFonts w:asciiTheme="majorHAnsi" w:hAnsiTheme="majorHAnsi"/>
          <w:b/>
          <w:sz w:val="32"/>
          <w:szCs w:val="28"/>
        </w:rPr>
      </w:pPr>
    </w:p>
    <w:p w:rsidR="00774390" w:rsidRDefault="00774390" w:rsidP="0086172C">
      <w:pPr>
        <w:jc w:val="center"/>
        <w:rPr>
          <w:rFonts w:asciiTheme="majorHAnsi" w:hAnsiTheme="majorHAnsi"/>
          <w:b/>
          <w:sz w:val="32"/>
          <w:szCs w:val="28"/>
        </w:rPr>
      </w:pPr>
    </w:p>
    <w:p w:rsidR="00774390" w:rsidRDefault="00774390" w:rsidP="0086172C">
      <w:pPr>
        <w:jc w:val="center"/>
        <w:rPr>
          <w:rFonts w:asciiTheme="majorHAnsi" w:hAnsiTheme="majorHAnsi"/>
          <w:b/>
          <w:sz w:val="32"/>
          <w:szCs w:val="28"/>
        </w:rPr>
      </w:pPr>
    </w:p>
    <w:p w:rsidR="00774390" w:rsidRDefault="00774390" w:rsidP="0086172C">
      <w:pPr>
        <w:jc w:val="center"/>
        <w:rPr>
          <w:rFonts w:asciiTheme="majorHAnsi" w:hAnsiTheme="majorHAnsi"/>
          <w:b/>
          <w:sz w:val="32"/>
          <w:szCs w:val="28"/>
        </w:rPr>
      </w:pPr>
    </w:p>
    <w:p w:rsidR="0086172C" w:rsidRPr="00D80817" w:rsidRDefault="0086172C" w:rsidP="0086172C">
      <w:pPr>
        <w:jc w:val="center"/>
        <w:rPr>
          <w:rFonts w:asciiTheme="majorHAnsi" w:hAnsiTheme="majorHAnsi"/>
          <w:b/>
          <w:sz w:val="32"/>
          <w:szCs w:val="28"/>
        </w:rPr>
      </w:pPr>
      <w:r w:rsidRPr="00D80817">
        <w:rPr>
          <w:rFonts w:asciiTheme="majorHAnsi" w:hAnsiTheme="majorHAnsi"/>
          <w:b/>
          <w:sz w:val="32"/>
          <w:szCs w:val="28"/>
        </w:rPr>
        <w:lastRenderedPageBreak/>
        <w:t>Раздел 1 «Планируемые результаты освоения учебного курса»</w:t>
      </w:r>
    </w:p>
    <w:p w:rsidR="0086172C" w:rsidRPr="00D80817" w:rsidRDefault="0086172C" w:rsidP="0086172C">
      <w:pPr>
        <w:spacing w:after="0" w:line="240" w:lineRule="auto"/>
        <w:rPr>
          <w:rFonts w:asciiTheme="majorHAnsi" w:eastAsia="Times New Roman" w:hAnsiTheme="majorHAnsi"/>
          <w:sz w:val="28"/>
          <w:szCs w:val="24"/>
        </w:rPr>
      </w:pPr>
      <w:r w:rsidRPr="00D80817">
        <w:rPr>
          <w:rFonts w:asciiTheme="majorHAnsi" w:hAnsiTheme="majorHAnsi"/>
          <w:b/>
          <w:sz w:val="28"/>
          <w:szCs w:val="24"/>
        </w:rPr>
        <w:t>Ожидаемый результат.</w:t>
      </w:r>
    </w:p>
    <w:p w:rsidR="0086172C" w:rsidRPr="00D80817" w:rsidRDefault="0086172C" w:rsidP="0086172C">
      <w:pPr>
        <w:shd w:val="clear" w:color="auto" w:fill="FFFFFF"/>
        <w:spacing w:before="72" w:after="0" w:line="240" w:lineRule="auto"/>
        <w:ind w:left="11" w:firstLine="284"/>
        <w:jc w:val="both"/>
        <w:rPr>
          <w:rFonts w:asciiTheme="majorHAnsi" w:hAnsiTheme="majorHAnsi"/>
          <w:sz w:val="28"/>
          <w:szCs w:val="24"/>
        </w:rPr>
      </w:pPr>
      <w:r w:rsidRPr="00D80817">
        <w:rPr>
          <w:rFonts w:asciiTheme="majorHAnsi" w:eastAsia="Times New Roman" w:hAnsiTheme="majorHAnsi"/>
          <w:sz w:val="28"/>
          <w:szCs w:val="24"/>
        </w:rPr>
        <w:t xml:space="preserve">   </w:t>
      </w:r>
      <w:r w:rsidRPr="00D80817">
        <w:rPr>
          <w:rFonts w:asciiTheme="majorHAnsi" w:hAnsiTheme="majorHAnsi"/>
          <w:color w:val="000000"/>
          <w:spacing w:val="-2"/>
          <w:sz w:val="28"/>
          <w:szCs w:val="24"/>
        </w:rPr>
        <w:t>Развитие у учащихся чувства ответственности за буду</w:t>
      </w:r>
      <w:r w:rsidRPr="00D80817">
        <w:rPr>
          <w:rFonts w:asciiTheme="majorHAnsi" w:hAnsiTheme="majorHAnsi"/>
          <w:color w:val="000000"/>
          <w:spacing w:val="-2"/>
          <w:sz w:val="28"/>
          <w:szCs w:val="24"/>
        </w:rPr>
        <w:softHyphen/>
      </w:r>
      <w:r w:rsidRPr="00D80817">
        <w:rPr>
          <w:rFonts w:asciiTheme="majorHAnsi" w:hAnsiTheme="majorHAnsi"/>
          <w:color w:val="000000"/>
          <w:spacing w:val="5"/>
          <w:sz w:val="28"/>
          <w:szCs w:val="24"/>
        </w:rPr>
        <w:t xml:space="preserve">щее своей семьи, города, края, страны. Формирование </w:t>
      </w:r>
      <w:r w:rsidRPr="00D80817">
        <w:rPr>
          <w:rFonts w:asciiTheme="majorHAnsi" w:hAnsiTheme="majorHAnsi"/>
          <w:color w:val="000000"/>
          <w:sz w:val="28"/>
          <w:szCs w:val="24"/>
        </w:rPr>
        <w:t xml:space="preserve">нравственного качества — патриотизма, любви к родному </w:t>
      </w:r>
      <w:r w:rsidRPr="00D80817">
        <w:rPr>
          <w:rFonts w:asciiTheme="majorHAnsi" w:hAnsiTheme="majorHAnsi"/>
          <w:color w:val="000000"/>
          <w:spacing w:val="1"/>
          <w:sz w:val="28"/>
          <w:szCs w:val="24"/>
        </w:rPr>
        <w:t>краю, Родине. Выработка устойчивого интереса к активному образу жизни, творческое развитие уча</w:t>
      </w:r>
      <w:r w:rsidRPr="00D80817">
        <w:rPr>
          <w:rFonts w:asciiTheme="majorHAnsi" w:hAnsiTheme="majorHAnsi"/>
          <w:color w:val="000000"/>
          <w:spacing w:val="1"/>
          <w:sz w:val="28"/>
          <w:szCs w:val="24"/>
        </w:rPr>
        <w:softHyphen/>
      </w:r>
      <w:r w:rsidRPr="00D80817">
        <w:rPr>
          <w:rFonts w:asciiTheme="majorHAnsi" w:hAnsiTheme="majorHAnsi"/>
          <w:color w:val="000000"/>
          <w:spacing w:val="-3"/>
          <w:sz w:val="28"/>
          <w:szCs w:val="24"/>
        </w:rPr>
        <w:t xml:space="preserve">щихся. Расширение кругозора, развитие интеллектуальных </w:t>
      </w:r>
      <w:r w:rsidRPr="00D80817">
        <w:rPr>
          <w:rFonts w:asciiTheme="majorHAnsi" w:hAnsiTheme="majorHAnsi"/>
          <w:color w:val="000000"/>
          <w:sz w:val="28"/>
          <w:szCs w:val="24"/>
        </w:rPr>
        <w:t>способностей учащихся на основе проведения исследова</w:t>
      </w:r>
      <w:r w:rsidRPr="00D80817">
        <w:rPr>
          <w:rFonts w:asciiTheme="majorHAnsi" w:hAnsiTheme="majorHAnsi"/>
          <w:color w:val="000000"/>
          <w:sz w:val="28"/>
          <w:szCs w:val="24"/>
        </w:rPr>
        <w:softHyphen/>
      </w:r>
      <w:r w:rsidRPr="00D80817">
        <w:rPr>
          <w:rFonts w:asciiTheme="majorHAnsi" w:hAnsiTheme="majorHAnsi"/>
          <w:color w:val="000000"/>
          <w:spacing w:val="2"/>
          <w:sz w:val="28"/>
          <w:szCs w:val="24"/>
        </w:rPr>
        <w:t>тельской деятельности.</w:t>
      </w:r>
    </w:p>
    <w:p w:rsidR="0086172C" w:rsidRPr="00D80817" w:rsidRDefault="0086172C" w:rsidP="0086172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D80817">
        <w:rPr>
          <w:rFonts w:asciiTheme="majorHAnsi" w:hAnsiTheme="majorHAnsi"/>
          <w:sz w:val="28"/>
          <w:szCs w:val="24"/>
        </w:rPr>
        <w:t>Позитивные результаты по формированию гражданских, нравственных и общекультурных качеств;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hAnsiTheme="majorHAnsi" w:cs="PetersburgC-BoldItalic"/>
          <w:b/>
          <w:bCs/>
          <w:i/>
          <w:iCs/>
          <w:sz w:val="28"/>
          <w:szCs w:val="24"/>
        </w:rPr>
        <w:t>Обучающийся научится: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proofErr w:type="gramStart"/>
      <w:r w:rsidRPr="00D80817">
        <w:rPr>
          <w:rFonts w:asciiTheme="majorHAnsi" w:hAnsiTheme="majorHAnsi" w:cs="PetersburgC"/>
          <w:sz w:val="28"/>
          <w:szCs w:val="24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определять на карте границы и крупные города России;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рассказывать о родной стране, своем городе (селе);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различать символы государства _ флаг, герб России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hAnsiTheme="majorHAnsi" w:cs="PetersburgC"/>
          <w:sz w:val="28"/>
          <w:szCs w:val="24"/>
        </w:rPr>
        <w:t>и флаг, герб субъекта Российской Федерации, в котором находится образовательное учреждение;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уважительно относиться к русскому языку как языку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hAnsiTheme="majorHAnsi" w:cs="PetersburgC"/>
          <w:sz w:val="28"/>
          <w:szCs w:val="24"/>
        </w:rPr>
        <w:t>межнационального общения;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уважительно относиться к защитникам Родины;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читать и воспринимать тексты обществоведческого содержания;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различать художественную и научно-популярную литературу;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анализировать ответы товарищей;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"/>
          <w:sz w:val="28"/>
          <w:szCs w:val="24"/>
        </w:rPr>
        <w:t>осваивать коммуникативные навыки дома, в школе, в обществе.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proofErr w:type="gramStart"/>
      <w:r w:rsidRPr="00D80817">
        <w:rPr>
          <w:rFonts w:asciiTheme="majorHAnsi" w:hAnsiTheme="majorHAnsi" w:cs="PetersburgC-BoldItalic"/>
          <w:b/>
          <w:bCs/>
          <w:iCs/>
          <w:sz w:val="28"/>
          <w:szCs w:val="24"/>
        </w:rPr>
        <w:t>Обучающиеся</w:t>
      </w:r>
      <w:proofErr w:type="gramEnd"/>
      <w:r w:rsidRPr="00D80817">
        <w:rPr>
          <w:rFonts w:asciiTheme="majorHAnsi" w:hAnsiTheme="majorHAnsi" w:cs="PetersburgC-BoldItalic"/>
          <w:b/>
          <w:bCs/>
          <w:iCs/>
          <w:sz w:val="28"/>
          <w:szCs w:val="24"/>
        </w:rPr>
        <w:t xml:space="preserve"> получат возможность научиться: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-Italic"/>
          <w:iCs/>
          <w:sz w:val="28"/>
          <w:szCs w:val="24"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D80817">
        <w:rPr>
          <w:rFonts w:asciiTheme="majorHAnsi" w:hAnsiTheme="majorHAnsi" w:cs="PetersburgC-Italic"/>
          <w:iCs/>
          <w:sz w:val="28"/>
          <w:szCs w:val="24"/>
        </w:rPr>
        <w:t>и версии в истории;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hAnsiTheme="majorHAnsi" w:cs="PetersburgC-Italic"/>
          <w:iCs/>
          <w:sz w:val="28"/>
          <w:szCs w:val="24"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-Italic"/>
          <w:iCs/>
          <w:sz w:val="28"/>
          <w:szCs w:val="24"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D8081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D80817">
        <w:rPr>
          <w:rFonts w:asciiTheme="majorHAnsi" w:hAnsiTheme="majorHAnsi" w:cs="PetersburgC-Italic"/>
          <w:iCs/>
          <w:sz w:val="28"/>
          <w:szCs w:val="24"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D80817">
        <w:rPr>
          <w:rFonts w:asciiTheme="majorHAnsi" w:hAnsiTheme="majorHAnsi" w:cs="PetersburgC-Italic"/>
          <w:iCs/>
          <w:sz w:val="28"/>
          <w:szCs w:val="24"/>
        </w:rPr>
        <w:t>на основе анализа текстов делать умозаключения, выводы, устанавливать причинно-следственные связи;</w:t>
      </w:r>
    </w:p>
    <w:p w:rsidR="0086172C" w:rsidRPr="00D80817" w:rsidRDefault="0086172C" w:rsidP="0086172C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D80817">
        <w:rPr>
          <w:rFonts w:asciiTheme="majorHAnsi" w:hAnsiTheme="majorHAnsi" w:cs="PetersburgC"/>
          <w:sz w:val="28"/>
          <w:szCs w:val="24"/>
        </w:rPr>
        <w:t xml:space="preserve">_ </w:t>
      </w:r>
      <w:r w:rsidRPr="00D80817">
        <w:rPr>
          <w:rFonts w:asciiTheme="majorHAnsi" w:hAnsiTheme="majorHAnsi" w:cs="PetersburgC-Italic"/>
          <w:iCs/>
          <w:sz w:val="28"/>
          <w:szCs w:val="24"/>
        </w:rPr>
        <w:t>уважительно относиться к своему селу, городу, людям своего села (города), народу, России.</w:t>
      </w:r>
    </w:p>
    <w:p w:rsidR="0086172C" w:rsidRPr="00D80817" w:rsidRDefault="0086172C" w:rsidP="009E2151">
      <w:pPr>
        <w:pStyle w:val="a3"/>
        <w:jc w:val="center"/>
        <w:rPr>
          <w:b/>
          <w:sz w:val="28"/>
        </w:rPr>
      </w:pPr>
    </w:p>
    <w:p w:rsidR="0086172C" w:rsidRDefault="0086172C" w:rsidP="009E2151">
      <w:pPr>
        <w:pStyle w:val="a3"/>
        <w:jc w:val="center"/>
        <w:rPr>
          <w:b/>
        </w:rPr>
      </w:pPr>
    </w:p>
    <w:p w:rsidR="0086172C" w:rsidRDefault="0086172C" w:rsidP="009E2151">
      <w:pPr>
        <w:pStyle w:val="a3"/>
        <w:jc w:val="center"/>
        <w:rPr>
          <w:b/>
        </w:rPr>
      </w:pPr>
    </w:p>
    <w:p w:rsidR="003A66EC" w:rsidRDefault="0086172C" w:rsidP="00D808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«Содержание учебного курса</w:t>
      </w:r>
      <w:r w:rsidR="003A66EC">
        <w:rPr>
          <w:b/>
          <w:sz w:val="28"/>
          <w:szCs w:val="28"/>
        </w:rPr>
        <w:t>»</w:t>
      </w:r>
    </w:p>
    <w:tbl>
      <w:tblPr>
        <w:tblW w:w="0" w:type="auto"/>
        <w:jc w:val="center"/>
        <w:tblInd w:w="-1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3827"/>
        <w:gridCol w:w="1065"/>
        <w:gridCol w:w="4327"/>
      </w:tblGrid>
      <w:tr w:rsidR="0086172C" w:rsidRPr="003F4906" w:rsidTr="0086172C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3F4906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9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D80817" w:rsidRDefault="00E236D9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172C" w:rsidRPr="00D80817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Кол-во    часов</w:t>
            </w:r>
          </w:p>
        </w:tc>
        <w:tc>
          <w:tcPr>
            <w:tcW w:w="43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72C" w:rsidRPr="00D80817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Содержательные линии</w:t>
            </w:r>
          </w:p>
        </w:tc>
      </w:tr>
      <w:tr w:rsidR="0086172C" w:rsidRPr="003F4906" w:rsidTr="00C144FE">
        <w:trPr>
          <w:trHeight w:val="1961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3F4906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I. Семья вся вместе – и душа на месте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autoSpaceDE w:val="0"/>
              <w:spacing w:line="360" w:lineRule="auto"/>
              <w:jc w:val="center"/>
              <w:rPr>
                <w:rFonts w:ascii="PetersburgC" w:hAnsi="PetersburgC" w:cs="PetersburgC"/>
                <w:b/>
                <w:sz w:val="28"/>
                <w:szCs w:val="24"/>
              </w:rPr>
            </w:pPr>
            <w:r w:rsidRPr="00D80817">
              <w:rPr>
                <w:rFonts w:ascii="PetersburgC" w:hAnsi="PetersburgC" w:cs="PetersburgC"/>
                <w:b/>
                <w:sz w:val="28"/>
                <w:szCs w:val="24"/>
              </w:rPr>
              <w:t>9</w:t>
            </w:r>
          </w:p>
          <w:p w:rsidR="0086172C" w:rsidRPr="00D80817" w:rsidRDefault="0086172C" w:rsidP="008617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144FE" w:rsidRPr="00D80817" w:rsidRDefault="00C144FE" w:rsidP="00C144F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Моя семья.  </w:t>
            </w:r>
            <w:r w:rsid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Мои родители. Моё имя и фамилия. Семейные </w:t>
            </w: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праздники. Мой мир увлечений.</w:t>
            </w:r>
          </w:p>
          <w:p w:rsidR="0086172C" w:rsidRPr="00D80817" w:rsidRDefault="00C144FE" w:rsidP="00C144FE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Игры бабушек, дедушек. Мои обязанности в семье. Папа дома – и всё в порядке. Поздравление мам с Днем Матери.</w:t>
            </w:r>
          </w:p>
        </w:tc>
      </w:tr>
      <w:tr w:rsidR="0086172C" w:rsidRPr="003F4906" w:rsidTr="00D80817">
        <w:trPr>
          <w:trHeight w:val="2790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3F4906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II. Школа – мой второй дом</w:t>
            </w:r>
            <w:r w:rsidRPr="00D8081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6172C" w:rsidRPr="00D80817" w:rsidRDefault="00DB0AF7" w:rsidP="00DB0AF7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школа. Школьные кабинеты</w:t>
            </w:r>
            <w:r w:rsidR="00D808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Адрес школы. Дорога в </w:t>
            </w:r>
            <w:proofErr w:type="spellStart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школу</w:t>
            </w:r>
            <w:proofErr w:type="gramStart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.М</w:t>
            </w:r>
            <w:proofErr w:type="gramEnd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ы</w:t>
            </w:r>
            <w:proofErr w:type="spellEnd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первоклассники. Мой сосед по парте. Традиции школы. </w:t>
            </w:r>
            <w:r w:rsid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Школьная библиотека</w:t>
            </w:r>
            <w:proofErr w:type="gramStart"/>
            <w:r w:rsid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Посвящение в читатели. Наши обязанности. Самый любимый предмет.</w:t>
            </w:r>
          </w:p>
        </w:tc>
      </w:tr>
      <w:tr w:rsidR="0086172C" w:rsidRPr="003F4906" w:rsidTr="00382D6F">
        <w:trPr>
          <w:trHeight w:val="1316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3F4906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III. </w:t>
            </w:r>
            <w:proofErr w:type="spellStart"/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Заполосный</w:t>
            </w:r>
            <w:proofErr w:type="spellEnd"/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-родной уголок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6172C" w:rsidRPr="00D80817" w:rsidRDefault="00DB0AF7" w:rsidP="00D80817">
            <w:pPr>
              <w:spacing w:after="150" w:line="240" w:lineRule="auto"/>
              <w:rPr>
                <w:sz w:val="28"/>
              </w:rPr>
            </w:pPr>
            <w:r w:rsidRPr="00D80817">
              <w:rPr>
                <w:sz w:val="28"/>
              </w:rPr>
              <w:t xml:space="preserve">Мой двор. Удивительное имя нашего хутора. </w:t>
            </w: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Герб моего хутора. </w:t>
            </w:r>
            <w:r w:rsid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Прогулка-экскурсия по </w:t>
            </w:r>
            <w:proofErr w:type="spellStart"/>
            <w:r w:rsidR="00382D6F"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Заполосному</w:t>
            </w:r>
            <w:proofErr w:type="spellEnd"/>
            <w:r w:rsidR="00382D6F"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Удивительный наряд </w:t>
            </w:r>
            <w:proofErr w:type="spellStart"/>
            <w:r w:rsidR="00382D6F"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Заполосного</w:t>
            </w:r>
            <w:proofErr w:type="spellEnd"/>
            <w:r w:rsidR="00382D6F"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 Культурные и духовные богатства хутора. Посещение школьного музея. Занятия жителей хутора.</w:t>
            </w:r>
          </w:p>
        </w:tc>
      </w:tr>
      <w:tr w:rsidR="0086172C" w:rsidRPr="003F4906" w:rsidTr="0086172C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3F4906" w:rsidRDefault="0086172C" w:rsidP="006002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72C" w:rsidRPr="00D80817" w:rsidRDefault="0086172C" w:rsidP="008617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8081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IV. Родной свой край люби и знай </w:t>
            </w:r>
          </w:p>
        </w:tc>
        <w:tc>
          <w:tcPr>
            <w:tcW w:w="10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6172C" w:rsidRPr="00D80817" w:rsidRDefault="00CB0FA9" w:rsidP="0086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72C" w:rsidRPr="00D80817" w:rsidRDefault="00382D6F" w:rsidP="00382D6F">
            <w:pPr>
              <w:spacing w:after="15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«Большая Родина». Географическое положение. Москв</w:t>
            </w:r>
            <w:proofErr w:type="gramStart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а–</w:t>
            </w:r>
            <w:proofErr w:type="gramEnd"/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столица России. </w:t>
            </w:r>
            <w:r w:rsid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Из бабушкиного сундука. </w:t>
            </w:r>
            <w:r w:rsidRPr="00D8081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Животный и растительный мир родного края. Красота родной природы.</w:t>
            </w:r>
          </w:p>
        </w:tc>
      </w:tr>
    </w:tbl>
    <w:p w:rsidR="00600263" w:rsidRDefault="00600263" w:rsidP="00600263">
      <w:pPr>
        <w:pStyle w:val="a3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3A66EC" w:rsidRDefault="0046760A" w:rsidP="004676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3A66EC">
        <w:rPr>
          <w:b/>
          <w:sz w:val="28"/>
          <w:szCs w:val="28"/>
        </w:rPr>
        <w:t xml:space="preserve"> «Календарно-тематическое планирование»</w:t>
      </w:r>
    </w:p>
    <w:tbl>
      <w:tblPr>
        <w:tblW w:w="0" w:type="auto"/>
        <w:jc w:val="center"/>
        <w:tblInd w:w="-1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7154"/>
        <w:gridCol w:w="1170"/>
        <w:gridCol w:w="1595"/>
      </w:tblGrid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46760A" w:rsidRDefault="0046760A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46760A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План/факт </w:t>
            </w:r>
          </w:p>
        </w:tc>
      </w:tr>
      <w:tr w:rsidR="00B34708" w:rsidRPr="0080451B" w:rsidTr="0002734E">
        <w:trPr>
          <w:jc w:val="center"/>
        </w:trPr>
        <w:tc>
          <w:tcPr>
            <w:tcW w:w="10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4708" w:rsidRPr="00B34708" w:rsidRDefault="00B34708" w:rsidP="00B347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 </w:t>
            </w: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I. Семья вся вместе – и душа на месте-9 часов</w:t>
            </w:r>
          </w:p>
        </w:tc>
      </w:tr>
      <w:tr w:rsidR="007B0B41" w:rsidRPr="0080451B" w:rsidTr="009864C7">
        <w:trPr>
          <w:trHeight w:val="411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«Здравствуй, школа!» </w:t>
            </w:r>
          </w:p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CB0FA9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Моя семья. </w:t>
            </w:r>
            <w:r w:rsidR="001819AE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Мои родители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Мое имя и фамилия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Семейные праздники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мир увлечений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9864C7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Игры бабушек, дедушек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06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Мои обязанности в семье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П</w:t>
            </w:r>
            <w:r w:rsidR="0046760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апа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дома – и всё в порядке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46760A" w:rsidRDefault="001819AE" w:rsidP="0046760A">
            <w:pPr>
              <w:spacing w:after="0" w:line="240" w:lineRule="auto"/>
              <w:rPr>
                <w:rFonts w:asciiTheme="majorHAnsi" w:eastAsia="Times New Roman" w:hAnsiTheme="majorHAnsi"/>
                <w:i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мам с Днем Матери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1819AE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  <w:r w:rsidR="001819AE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</w:tr>
      <w:tr w:rsidR="007B0B41" w:rsidRPr="0080451B" w:rsidTr="0080451B">
        <w:trPr>
          <w:jc w:val="center"/>
        </w:trPr>
        <w:tc>
          <w:tcPr>
            <w:tcW w:w="10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46760A" w:rsidRDefault="007B0B41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8"/>
                <w:lang w:eastAsia="ru-RU"/>
              </w:rPr>
            </w:pPr>
            <w:r w:rsidRPr="0046760A">
              <w:rPr>
                <w:rFonts w:asciiTheme="majorHAnsi" w:eastAsia="Times New Roman" w:hAnsiTheme="majorHAnsi"/>
                <w:b/>
                <w:bCs/>
                <w:i/>
                <w:sz w:val="28"/>
                <w:szCs w:val="28"/>
                <w:lang w:eastAsia="ru-RU"/>
              </w:rPr>
              <w:t>II. Школа – мой второй дом</w:t>
            </w:r>
            <w:r w:rsidRPr="0046760A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ru-RU"/>
              </w:rPr>
              <w:t> -9 часов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Школьные кабинеты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Адрес школы. Дорога в школу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  <w:r w:rsidR="007B0B41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DB0AF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Мы </w:t>
            </w:r>
            <w:r w:rsidR="0046760A"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первоклассники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сосед по парте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Традиции школы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Школьная библиотека. Посвящение в читатели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819AE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Наши обязанности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9864C7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Самый любимый предмет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C51DA7" w:rsidRPr="0080451B" w:rsidTr="0080451B">
        <w:trPr>
          <w:jc w:val="center"/>
        </w:trPr>
        <w:tc>
          <w:tcPr>
            <w:tcW w:w="10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1DA7" w:rsidRPr="0080451B" w:rsidRDefault="00C51DA7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-родной уголок -  9 часов</w:t>
            </w:r>
          </w:p>
        </w:tc>
      </w:tr>
      <w:tr w:rsidR="007B0B41" w:rsidRPr="0080451B" w:rsidTr="00DB0AF7">
        <w:trPr>
          <w:trHeight w:val="356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DB0AF7" w:rsidRDefault="007B0B41" w:rsidP="00DB0AF7">
            <w:r w:rsidRPr="00DB0AF7">
              <w:rPr>
                <w:sz w:val="28"/>
              </w:rPr>
              <w:t>Мой двор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7B0B41" w:rsidRPr="0080451B" w:rsidTr="00DB0AF7">
        <w:trPr>
          <w:trHeight w:val="493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DB0AF7" w:rsidRDefault="007B0B41" w:rsidP="00DB0AF7">
            <w:r w:rsidRPr="00DB0AF7">
              <w:rPr>
                <w:sz w:val="28"/>
              </w:rPr>
              <w:t>Удивительное имя нашего хутора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9864C7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Герб </w:t>
            </w:r>
            <w:r w:rsidR="00DB0AF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моего хутора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02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7B0B41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Прогулка-экскурсия по </w:t>
            </w:r>
            <w:proofErr w:type="spellStart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Заполосному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Удивительный наряд </w:t>
            </w:r>
            <w:proofErr w:type="spellStart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Заполосного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76EF5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7B0B41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 владеет культурными богатствами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Хутор владеет духовными богатствами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382D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Посещение музея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9864C7" w:rsidRDefault="009864C7" w:rsidP="00176EF5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176EF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7B0B41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Занятия жителей хутора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06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C51DA7" w:rsidRPr="0080451B" w:rsidTr="0080451B">
        <w:trPr>
          <w:jc w:val="center"/>
        </w:trPr>
        <w:tc>
          <w:tcPr>
            <w:tcW w:w="10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1DA7" w:rsidRPr="0080451B" w:rsidRDefault="00C51DA7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lastRenderedPageBreak/>
              <w:t xml:space="preserve">IV. </w:t>
            </w:r>
            <w:r w:rsidR="00A603E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Родной свой край люби и знай - 7</w:t>
            </w:r>
            <w:r w:rsidRPr="0080451B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80451B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«Большая Родина». Географическое положение.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76EF5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Москв</w:t>
            </w:r>
            <w:proofErr w:type="gramStart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а–</w:t>
            </w:r>
            <w:proofErr w:type="gramEnd"/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столица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80451B" w:rsidRDefault="00176EF5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9864C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7B0B41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Из бабушкиного сундука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46760A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176EF5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  <w:r w:rsidR="00176EF5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</w:tr>
      <w:tr w:rsidR="007B0B41" w:rsidRPr="0080451B" w:rsidTr="0046760A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76EF5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31</w:t>
            </w:r>
            <w:r w:rsidR="00BF562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176EF5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Животный и растительный мир родного края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CB0FA9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CB0FA9" w:rsidRDefault="009864C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04</w:t>
            </w:r>
            <w:r w:rsidR="00C51DA7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  <w:r w:rsidR="00CB0FA9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;11.05</w:t>
            </w:r>
          </w:p>
        </w:tc>
      </w:tr>
      <w:tr w:rsidR="007B0B41" w:rsidRPr="0080451B" w:rsidTr="00176EF5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0B41" w:rsidRPr="0080451B" w:rsidRDefault="00BF562F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176EF5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0451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Красота родной природы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B41" w:rsidRPr="0080451B" w:rsidRDefault="00CB0FA9" w:rsidP="0064310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B41" w:rsidRPr="00CB0FA9" w:rsidRDefault="00CB0FA9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  <w:r w:rsidR="00176EF5" w:rsidRPr="0080451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;25.05</w:t>
            </w:r>
          </w:p>
        </w:tc>
      </w:tr>
    </w:tbl>
    <w:p w:rsidR="003A66EC" w:rsidRPr="0080451B" w:rsidRDefault="003A66EC" w:rsidP="003A66E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Default="00774390" w:rsidP="00774390">
      <w:pPr>
        <w:rPr>
          <w:b/>
          <w:sz w:val="28"/>
          <w:szCs w:val="28"/>
        </w:rPr>
      </w:pP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заседания                                                Заместитель директора по УВР</w:t>
      </w: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совета                                             ________________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                                      28.08.2017 года</w:t>
      </w: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28.08.2017 года № 1</w:t>
      </w:r>
      <w:bookmarkStart w:id="0" w:name="_GoBack"/>
      <w:bookmarkEnd w:id="0"/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МС:</w:t>
      </w: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774390" w:rsidRPr="00774390" w:rsidRDefault="00774390" w:rsidP="00774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(подпись)</w:t>
      </w:r>
    </w:p>
    <w:p w:rsidR="0080451B" w:rsidRDefault="0080451B" w:rsidP="00774390">
      <w:pPr>
        <w:pStyle w:val="a3"/>
        <w:tabs>
          <w:tab w:val="left" w:pos="345"/>
        </w:tabs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80451B" w:rsidRDefault="0080451B" w:rsidP="003A66EC">
      <w:pPr>
        <w:pStyle w:val="a3"/>
        <w:jc w:val="center"/>
        <w:rPr>
          <w:b/>
          <w:sz w:val="28"/>
          <w:szCs w:val="28"/>
        </w:rPr>
      </w:pPr>
    </w:p>
    <w:p w:rsidR="009E2151" w:rsidRDefault="009E2151" w:rsidP="008045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1B" w:rsidRDefault="0080451B" w:rsidP="0080451B">
      <w:pPr>
        <w:rPr>
          <w:rFonts w:asciiTheme="majorHAnsi" w:hAnsiTheme="majorHAnsi"/>
          <w:b/>
          <w:sz w:val="28"/>
          <w:szCs w:val="28"/>
        </w:rPr>
      </w:pPr>
    </w:p>
    <w:p w:rsidR="00600263" w:rsidRPr="0080451B" w:rsidRDefault="00600263" w:rsidP="0080451B">
      <w:pPr>
        <w:autoSpaceDE w:val="0"/>
        <w:spacing w:after="0" w:line="240" w:lineRule="auto"/>
        <w:rPr>
          <w:rFonts w:asciiTheme="majorHAnsi" w:hAnsiTheme="majorHAnsi" w:cs="PetersburgC-Italic"/>
          <w:iCs/>
          <w:sz w:val="24"/>
          <w:szCs w:val="24"/>
        </w:rPr>
      </w:pPr>
    </w:p>
    <w:sectPr w:rsidR="00600263" w:rsidRPr="0080451B" w:rsidSect="007B0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-BoldItalic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PetersburgC-Itali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D09C0"/>
    <w:multiLevelType w:val="multilevel"/>
    <w:tmpl w:val="82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151"/>
    <w:rsid w:val="00176EF5"/>
    <w:rsid w:val="001819AE"/>
    <w:rsid w:val="001E476F"/>
    <w:rsid w:val="00245D45"/>
    <w:rsid w:val="00382D6F"/>
    <w:rsid w:val="003A66EC"/>
    <w:rsid w:val="0046760A"/>
    <w:rsid w:val="00600263"/>
    <w:rsid w:val="00643101"/>
    <w:rsid w:val="006A0CF0"/>
    <w:rsid w:val="00774390"/>
    <w:rsid w:val="007B0B41"/>
    <w:rsid w:val="007F75E3"/>
    <w:rsid w:val="0080451B"/>
    <w:rsid w:val="0086172C"/>
    <w:rsid w:val="009864C7"/>
    <w:rsid w:val="009869B1"/>
    <w:rsid w:val="009E2151"/>
    <w:rsid w:val="00A603EB"/>
    <w:rsid w:val="00B34708"/>
    <w:rsid w:val="00BF562F"/>
    <w:rsid w:val="00C144FE"/>
    <w:rsid w:val="00C51DA7"/>
    <w:rsid w:val="00CB0FA9"/>
    <w:rsid w:val="00D80817"/>
    <w:rsid w:val="00DB0AF7"/>
    <w:rsid w:val="00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A9E3-94EC-4DE7-943E-D616D10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</cp:lastModifiedBy>
  <cp:revision>11</cp:revision>
  <cp:lastPrinted>2016-10-09T07:15:00Z</cp:lastPrinted>
  <dcterms:created xsi:type="dcterms:W3CDTF">2015-01-09T14:47:00Z</dcterms:created>
  <dcterms:modified xsi:type="dcterms:W3CDTF">2017-10-29T19:55:00Z</dcterms:modified>
</cp:coreProperties>
</file>