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3"/>
        <w:spacing w:after="280" w:before="280"/>
        <w:contextualSpacing w:val="false"/>
        <w:jc w:val="center"/>
        <w:rPr>
          <w:sz w:val="27"/>
          <w:szCs w:val="27"/>
        </w:rPr>
      </w:pPr>
      <w:r>
        <w:rPr>
          <w:sz w:val="27"/>
          <w:szCs w:val="27"/>
        </w:rPr>
        <w:t>Муниципальное бюджетное общеобразовательное учреждение</w:t>
      </w:r>
    </w:p>
    <w:p>
      <w:pPr>
        <w:pStyle w:val="style23"/>
        <w:jc w:val="center"/>
        <w:rPr>
          <w:sz w:val="27"/>
          <w:szCs w:val="27"/>
        </w:rPr>
      </w:pPr>
      <w:r>
        <w:rPr>
          <w:sz w:val="27"/>
          <w:szCs w:val="27"/>
        </w:rPr>
        <w:t>Заполосная средняя общеобразовательная школа Зерноградского района</w:t>
      </w:r>
    </w:p>
    <w:p>
      <w:pPr>
        <w:pStyle w:val="style23"/>
        <w:jc w:val="center"/>
        <w:rPr/>
      </w:pPr>
      <w:r>
        <w:rPr/>
      </w:r>
    </w:p>
    <w:p>
      <w:pPr>
        <w:pStyle w:val="style23"/>
        <w:jc w:val="center"/>
        <w:rPr/>
      </w:pPr>
      <w:r>
        <w:rPr/>
      </w:r>
    </w:p>
    <w:p>
      <w:pPr>
        <w:pStyle w:val="style23"/>
        <w:jc w:val="right"/>
        <w:rPr>
          <w:sz w:val="27"/>
          <w:szCs w:val="27"/>
        </w:rPr>
      </w:pPr>
      <w:r>
        <w:rPr>
          <w:sz w:val="27"/>
          <w:szCs w:val="27"/>
        </w:rPr>
        <w:t>Утверждена</w:t>
      </w:r>
    </w:p>
    <w:p>
      <w:pPr>
        <w:pStyle w:val="style23"/>
        <w:jc w:val="right"/>
        <w:rPr>
          <w:sz w:val="27"/>
          <w:szCs w:val="27"/>
        </w:rPr>
      </w:pPr>
      <w:r>
        <w:rPr>
          <w:sz w:val="27"/>
          <w:szCs w:val="27"/>
        </w:rPr>
        <w:t>приказом от 29.08.2017г. №240</w:t>
      </w:r>
    </w:p>
    <w:p>
      <w:pPr>
        <w:pStyle w:val="style23"/>
        <w:jc w:val="right"/>
        <w:rPr>
          <w:sz w:val="27"/>
          <w:szCs w:val="27"/>
        </w:rPr>
      </w:pPr>
      <w:r>
        <w:rPr>
          <w:sz w:val="27"/>
          <w:szCs w:val="27"/>
        </w:rPr>
        <w:t>Директор МБОУ Заполосной СОШ</w:t>
      </w:r>
    </w:p>
    <w:p>
      <w:pPr>
        <w:pStyle w:val="style23"/>
        <w:jc w:val="right"/>
        <w:rPr>
          <w:sz w:val="27"/>
          <w:szCs w:val="27"/>
        </w:rPr>
      </w:pPr>
      <w:r>
        <w:rPr>
          <w:sz w:val="27"/>
          <w:szCs w:val="27"/>
        </w:rPr>
        <w:t>________________ Г.Н. Шевченко</w:t>
      </w:r>
    </w:p>
    <w:p>
      <w:pPr>
        <w:pStyle w:val="style23"/>
        <w:jc w:val="right"/>
        <w:rPr/>
      </w:pPr>
      <w:r>
        <w:rPr/>
      </w:r>
    </w:p>
    <w:p>
      <w:pPr>
        <w:pStyle w:val="style23"/>
        <w:jc w:val="right"/>
        <w:rPr/>
      </w:pPr>
      <w:r>
        <w:rPr/>
      </w:r>
    </w:p>
    <w:p>
      <w:pPr>
        <w:pStyle w:val="style2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РАБОЧАЯ ПРОГРАММА</w:t>
      </w:r>
    </w:p>
    <w:p>
      <w:pPr>
        <w:pStyle w:val="style23"/>
        <w:jc w:val="center"/>
        <w:rPr/>
      </w:pPr>
      <w:r>
        <w:rPr/>
      </w:r>
    </w:p>
    <w:p>
      <w:pPr>
        <w:pStyle w:val="style23"/>
        <w:jc w:val="center"/>
        <w:rPr/>
      </w:pPr>
      <w:r>
        <w:rPr/>
      </w:r>
    </w:p>
    <w:p>
      <w:pPr>
        <w:pStyle w:val="style23"/>
        <w:jc w:val="center"/>
        <w:rPr>
          <w:sz w:val="44"/>
          <w:szCs w:val="44"/>
        </w:rPr>
      </w:pPr>
      <w:r>
        <w:rPr>
          <w:sz w:val="44"/>
          <w:szCs w:val="44"/>
        </w:rPr>
        <w:t>«Тропинками к своему я»</w:t>
      </w:r>
    </w:p>
    <w:p>
      <w:pPr>
        <w:pStyle w:val="style23"/>
        <w:jc w:val="center"/>
        <w:rPr/>
      </w:pPr>
      <w:r>
        <w:rPr/>
      </w:r>
    </w:p>
    <w:p>
      <w:pPr>
        <w:pStyle w:val="style23"/>
        <w:jc w:val="center"/>
        <w:rPr/>
      </w:pPr>
      <w:r>
        <w:rPr/>
      </w:r>
    </w:p>
    <w:p>
      <w:pPr>
        <w:pStyle w:val="style23"/>
        <w:jc w:val="center"/>
        <w:rPr>
          <w:sz w:val="32"/>
          <w:szCs w:val="32"/>
        </w:rPr>
      </w:pPr>
      <w:r>
        <w:rPr>
          <w:sz w:val="32"/>
          <w:szCs w:val="32"/>
        </w:rPr>
        <w:t>Уровень: начальное общее образование, 7 класс</w:t>
      </w:r>
    </w:p>
    <w:p>
      <w:pPr>
        <w:pStyle w:val="style23"/>
        <w:jc w:val="center"/>
        <w:rPr/>
      </w:pPr>
      <w:r>
        <w:rPr/>
      </w:r>
    </w:p>
    <w:p>
      <w:pPr>
        <w:pStyle w:val="style23"/>
        <w:jc w:val="center"/>
        <w:rPr>
          <w:sz w:val="32"/>
          <w:szCs w:val="32"/>
        </w:rPr>
      </w:pPr>
      <w:r>
        <w:rPr>
          <w:sz w:val="32"/>
          <w:szCs w:val="32"/>
        </w:rPr>
        <w:t>Количество часов: 34 часа</w:t>
      </w:r>
    </w:p>
    <w:p>
      <w:pPr>
        <w:pStyle w:val="style23"/>
        <w:jc w:val="center"/>
        <w:rPr/>
      </w:pPr>
      <w:r>
        <w:rPr/>
      </w:r>
    </w:p>
    <w:p>
      <w:pPr>
        <w:pStyle w:val="style23"/>
        <w:jc w:val="center"/>
        <w:rPr>
          <w:sz w:val="32"/>
          <w:szCs w:val="32"/>
        </w:rPr>
      </w:pPr>
      <w:r>
        <w:rPr>
          <w:sz w:val="32"/>
          <w:szCs w:val="32"/>
        </w:rPr>
        <w:t>Учитель: Танчук Юлия Викторовна</w:t>
      </w:r>
    </w:p>
    <w:p>
      <w:pPr>
        <w:pStyle w:val="style23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yle23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yle0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Раздел 1 «Планируемые результаты освоения учебного предмета»</w:t>
      </w:r>
    </w:p>
    <w:p>
      <w:pPr>
        <w:pStyle w:val="style0"/>
        <w:shd w:fill="FFFFFF" w:val="clear"/>
        <w:spacing w:after="0" w:before="0" w:line="276" w:lineRule="auto"/>
        <w:contextualSpacing w:val="false"/>
        <w:jc w:val="both"/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Даная программа рассчитана на достижение </w:t>
      </w: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>2-х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>уровней результатов:</w:t>
      </w:r>
    </w:p>
    <w:p>
      <w:pPr>
        <w:pStyle w:val="style0"/>
        <w:shd w:fill="FFFFFF" w:val="clear"/>
        <w:spacing w:after="0" w:before="0" w:line="276" w:lineRule="auto"/>
        <w:contextualSpacing w:val="false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>- первый уровень- 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</w:t>
      </w:r>
    </w:p>
    <w:p>
      <w:pPr>
        <w:pStyle w:val="style0"/>
        <w:shd w:fill="FFFFFF" w:val="clear"/>
        <w:spacing w:after="0" w:before="0" w:line="276" w:lineRule="auto"/>
        <w:contextualSpacing w:val="false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>- второй уровень</w:t>
      </w:r>
      <w:r>
        <w:rPr>
          <w:rFonts w:ascii="Times New Roman" w:cs="Times New Roman" w:eastAsia="Times New Roman" w:hAnsi="Times New Roman"/>
          <w:bCs/>
          <w:iCs/>
          <w:sz w:val="28"/>
          <w:szCs w:val="28"/>
          <w:lang w:eastAsia="ru-RU"/>
        </w:rPr>
        <w:t> 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– получение школьником опыта переживания и позитивного отношения к базовым ценностям общества, ценностного отношения к социальной реальности в целом.</w:t>
      </w:r>
    </w:p>
    <w:p>
      <w:pPr>
        <w:pStyle w:val="style0"/>
        <w:shd w:fill="FFFFFF" w:val="clear"/>
        <w:spacing w:after="0" w:before="0" w:line="276" w:lineRule="auto"/>
        <w:contextualSpacing w:val="false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Таким образом, внедрение новых стандартов дает большие возможности для развития творческих способностей обучающихся.</w:t>
      </w:r>
    </w:p>
    <w:p>
      <w:pPr>
        <w:pStyle w:val="style0"/>
        <w:shd w:fill="FFFFFF" w:val="clear"/>
        <w:spacing w:after="0" w:before="0" w:line="276" w:lineRule="auto"/>
        <w:contextualSpacing w:val="false"/>
        <w:jc w:val="both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>Личностные результаты</w:t>
      </w: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:</w:t>
      </w:r>
    </w:p>
    <w:p>
      <w:pPr>
        <w:pStyle w:val="style0"/>
        <w:shd w:fill="FFFFFF" w:val="clear"/>
        <w:spacing w:after="0" w:before="0" w:line="276" w:lineRule="auto"/>
        <w:contextualSpacing w:val="false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 готовность и способность обучающихся к саморазвитию,</w:t>
      </w:r>
    </w:p>
    <w:p>
      <w:pPr>
        <w:pStyle w:val="style0"/>
        <w:shd w:fill="FFFFFF" w:val="clear"/>
        <w:spacing w:after="0" w:before="0" w:line="276" w:lineRule="auto"/>
        <w:contextualSpacing w:val="false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 сформированность мотивации к учению и познанию,</w:t>
      </w:r>
    </w:p>
    <w:p>
      <w:pPr>
        <w:pStyle w:val="style0"/>
        <w:shd w:fill="FFFFFF" w:val="clear"/>
        <w:spacing w:after="0" w:before="0" w:line="276" w:lineRule="auto"/>
        <w:contextualSpacing w:val="false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 ценностно-смысловые установки выпускников начальной школы, отражающие их индивидуально-личностные позиции;</w:t>
      </w:r>
    </w:p>
    <w:p>
      <w:pPr>
        <w:pStyle w:val="style0"/>
        <w:shd w:fill="FFFFFF" w:val="clear"/>
        <w:spacing w:after="0" w:before="0" w:line="276" w:lineRule="auto"/>
        <w:contextualSpacing w:val="false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 социальные компетентности, личностные качества;</w:t>
      </w:r>
    </w:p>
    <w:p>
      <w:pPr>
        <w:pStyle w:val="style0"/>
        <w:shd w:fill="FFFFFF" w:val="clear"/>
        <w:spacing w:after="0" w:before="0" w:line="276" w:lineRule="auto"/>
        <w:contextualSpacing w:val="false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 сформированность основ российской, гражданской идентичности.</w:t>
      </w:r>
    </w:p>
    <w:p>
      <w:pPr>
        <w:pStyle w:val="style0"/>
        <w:shd w:fill="FFFFFF" w:val="clear"/>
        <w:spacing w:after="0" w:before="0" w:line="276" w:lineRule="auto"/>
        <w:contextualSpacing w:val="false"/>
        <w:jc w:val="both"/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>Применительно к данной программе</w:t>
      </w:r>
    </w:p>
    <w:p>
      <w:pPr>
        <w:pStyle w:val="style0"/>
        <w:shd w:fill="FFFFFF" w:val="clear"/>
        <w:spacing w:after="0" w:before="0" w:line="276" w:lineRule="auto"/>
        <w:contextualSpacing w:val="false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 сформированность у обучающихся уважения и интереса к чувствам других людей;</w:t>
      </w:r>
    </w:p>
    <w:p>
      <w:pPr>
        <w:pStyle w:val="style0"/>
        <w:shd w:fill="FFFFFF" w:val="clear"/>
        <w:spacing w:after="0" w:before="0" w:line="276" w:lineRule="auto"/>
        <w:contextualSpacing w:val="false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 сформированность умения анализировать свое поведение на основе общих морально-нравственных понятий (о добре и зле, должном и недопустимом);</w:t>
      </w:r>
    </w:p>
    <w:p>
      <w:pPr>
        <w:pStyle w:val="style0"/>
        <w:shd w:fill="FFFFFF" w:val="clear"/>
        <w:spacing w:after="0" w:before="0" w:line="276" w:lineRule="auto"/>
        <w:contextualSpacing w:val="false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 сформированность уважительного отношения к отличительным особенностям чувств и эмоций других людей;</w:t>
      </w:r>
    </w:p>
    <w:p>
      <w:pPr>
        <w:pStyle w:val="style0"/>
        <w:shd w:fill="FFFFFF" w:val="clear"/>
        <w:spacing w:after="0" w:before="0" w:line="276" w:lineRule="auto"/>
        <w:contextualSpacing w:val="false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 сформированность у обучающихся мотивации к изучению психологии, с целью самосовершенствования и дальнейшей самореализации;</w:t>
      </w:r>
    </w:p>
    <w:p>
      <w:pPr>
        <w:pStyle w:val="style0"/>
        <w:shd w:fill="FFFFFF" w:val="clear"/>
        <w:spacing w:after="0" w:before="0" w:line="276" w:lineRule="auto"/>
        <w:contextualSpacing w:val="false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 сформированность у обучающихся готовности и способности к духовному развитию;</w:t>
      </w:r>
    </w:p>
    <w:p>
      <w:pPr>
        <w:pStyle w:val="style0"/>
        <w:shd w:fill="FFFFFF" w:val="clear"/>
        <w:spacing w:after="0" w:before="0" w:line="276" w:lineRule="auto"/>
        <w:contextualSpacing w:val="false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 сформированность нравственных качеств обучающихся, основанных на духовных традициях, внутренней установке личности поступать согласно своей совести;</w:t>
      </w:r>
    </w:p>
    <w:p>
      <w:pPr>
        <w:pStyle w:val="style0"/>
        <w:shd w:fill="FFFFFF" w:val="clear"/>
        <w:spacing w:after="0" w:before="0" w:line="276" w:lineRule="auto"/>
        <w:contextualSpacing w:val="false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 сформировнность у обучающихся мотивации к обучению и познанию.</w:t>
      </w:r>
    </w:p>
    <w:p>
      <w:pPr>
        <w:pStyle w:val="style0"/>
        <w:shd w:fill="FFFFFF" w:val="clear"/>
        <w:spacing w:after="0" w:before="0" w:line="276" w:lineRule="auto"/>
        <w:contextualSpacing w:val="false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>Метапредметными результатами </w:t>
      </w: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изучения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курса является формирование универсальных учебных действий (УУД).</w:t>
      </w:r>
    </w:p>
    <w:p>
      <w:pPr>
        <w:pStyle w:val="style0"/>
        <w:shd w:fill="FFFFFF" w:val="clear"/>
        <w:spacing w:after="0" w:before="0" w:line="276" w:lineRule="auto"/>
        <w:contextualSpacing w:val="false"/>
        <w:jc w:val="both"/>
        <w:rPr>
          <w:rFonts w:ascii="Times New Roman" w:cs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iCs/>
          <w:sz w:val="28"/>
          <w:szCs w:val="28"/>
          <w:lang w:eastAsia="ru-RU"/>
        </w:rPr>
        <w:t>Регулятивные УУД:</w:t>
      </w:r>
    </w:p>
    <w:p>
      <w:pPr>
        <w:pStyle w:val="style0"/>
        <w:shd w:fill="FFFFFF" w:val="clear"/>
        <w:spacing w:after="0" w:before="0" w:line="276" w:lineRule="auto"/>
        <w:contextualSpacing w:val="false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Symbol" w:cs="Times New Roman" w:eastAsia="Times New Roman" w:hAnsi="Symbol"/>
          <w:sz w:val="28"/>
          <w:szCs w:val="28"/>
          <w:lang w:eastAsia="ru-RU"/>
        </w:rPr>
        <w:t>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осознавать свои личные качества, способности и возможности</w:t>
      </w:r>
    </w:p>
    <w:p>
      <w:pPr>
        <w:pStyle w:val="style0"/>
        <w:shd w:fill="FFFFFF" w:val="clear"/>
        <w:spacing w:after="0" w:before="0" w:line="276" w:lineRule="auto"/>
        <w:contextualSpacing w:val="false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Symbol" w:cs="Times New Roman" w:eastAsia="Times New Roman" w:hAnsi="Symbol"/>
          <w:sz w:val="28"/>
          <w:szCs w:val="28"/>
          <w:lang w:eastAsia="ru-RU"/>
        </w:rPr>
        <w:t>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осознавать свои эмоциональные состояния и учиться саморегуляции</w:t>
      </w:r>
    </w:p>
    <w:p>
      <w:pPr>
        <w:pStyle w:val="style0"/>
        <w:shd w:fill="FFFFFF" w:val="clear"/>
        <w:spacing w:after="0" w:before="0" w:line="276" w:lineRule="auto"/>
        <w:contextualSpacing w:val="false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Symbol" w:cs="Times New Roman" w:eastAsia="Times New Roman" w:hAnsi="Symbol"/>
          <w:sz w:val="28"/>
          <w:szCs w:val="28"/>
          <w:lang w:eastAsia="ru-RU"/>
        </w:rPr>
        <w:t>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овладевать навыками саморегуляции в общении со сверстниками и учителями</w:t>
      </w:r>
    </w:p>
    <w:p>
      <w:pPr>
        <w:pStyle w:val="style0"/>
        <w:shd w:fill="FFFFFF" w:val="clear"/>
        <w:spacing w:after="0" w:before="0" w:line="276" w:lineRule="auto"/>
        <w:contextualSpacing w:val="false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Symbol" w:cs="Times New Roman" w:eastAsia="Times New Roman" w:hAnsi="Symbol"/>
          <w:sz w:val="28"/>
          <w:szCs w:val="28"/>
          <w:lang w:eastAsia="ru-RU"/>
        </w:rPr>
        <w:t>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научиться контролировать собственное агрессивное поведение</w:t>
      </w:r>
    </w:p>
    <w:p>
      <w:pPr>
        <w:pStyle w:val="style0"/>
        <w:shd w:fill="FFFFFF" w:val="clear"/>
        <w:spacing w:after="0" w:before="0" w:line="276" w:lineRule="auto"/>
        <w:contextualSpacing w:val="false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Symbol" w:cs="Times New Roman" w:eastAsia="Times New Roman" w:hAnsi="Symbol"/>
          <w:sz w:val="28"/>
          <w:szCs w:val="28"/>
          <w:lang w:eastAsia="ru-RU"/>
        </w:rPr>
        <w:t>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осознавать свою долю ответственности за чувства, мысли и поступки.</w:t>
      </w:r>
    </w:p>
    <w:p>
      <w:pPr>
        <w:pStyle w:val="style0"/>
        <w:shd w:fill="FFFFFF" w:val="clear"/>
        <w:spacing w:after="0" w:before="0" w:line="276" w:lineRule="auto"/>
        <w:contextualSpacing w:val="false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Symbol" w:cs="Times New Roman" w:eastAsia="Times New Roman" w:hAnsi="Symbol"/>
          <w:sz w:val="28"/>
          <w:szCs w:val="28"/>
          <w:lang w:eastAsia="ru-RU"/>
        </w:rPr>
        <w:t>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учиться прогнозировать последствия собственных поступков.</w:t>
      </w:r>
    </w:p>
    <w:p>
      <w:pPr>
        <w:pStyle w:val="style0"/>
        <w:shd w:fill="FFFFFF" w:val="clear"/>
        <w:spacing w:after="0" w:before="0" w:line="276" w:lineRule="auto"/>
        <w:contextualSpacing w:val="false"/>
        <w:jc w:val="both"/>
        <w:rPr>
          <w:rFonts w:ascii="Times New Roman" w:cs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iCs/>
          <w:sz w:val="28"/>
          <w:szCs w:val="28"/>
          <w:lang w:eastAsia="ru-RU"/>
        </w:rPr>
        <w:t>Познавательные УУД:</w:t>
      </w:r>
    </w:p>
    <w:p>
      <w:pPr>
        <w:pStyle w:val="style0"/>
        <w:shd w:fill="FFFFFF" w:val="clear"/>
        <w:spacing w:after="0" w:before="0" w:line="276" w:lineRule="auto"/>
        <w:contextualSpacing w:val="false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Symbol" w:cs="Times New Roman" w:eastAsia="Times New Roman" w:hAnsi="Symbol"/>
          <w:sz w:val="28"/>
          <w:szCs w:val="28"/>
          <w:lang w:eastAsia="ru-RU"/>
        </w:rPr>
        <w:t>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учиться осознавать и анализировать изменения в самом себе</w:t>
      </w:r>
    </w:p>
    <w:p>
      <w:pPr>
        <w:pStyle w:val="style0"/>
        <w:shd w:fill="FFFFFF" w:val="clear"/>
        <w:spacing w:after="0" w:before="0" w:line="276" w:lineRule="auto"/>
        <w:contextualSpacing w:val="false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Symbol" w:cs="Times New Roman" w:eastAsia="Times New Roman" w:hAnsi="Symbol"/>
          <w:sz w:val="28"/>
          <w:szCs w:val="28"/>
          <w:lang w:eastAsia="ru-RU"/>
        </w:rPr>
        <w:t>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планировать свою учебную деятельность с учетом индивидуального стиля учебной деятельности</w:t>
      </w:r>
    </w:p>
    <w:p>
      <w:pPr>
        <w:pStyle w:val="style0"/>
        <w:shd w:fill="FFFFFF" w:val="clear"/>
        <w:spacing w:after="0" w:before="0" w:line="276" w:lineRule="auto"/>
        <w:contextualSpacing w:val="false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Symbol" w:cs="Times New Roman" w:eastAsia="Times New Roman" w:hAnsi="Symbol"/>
          <w:sz w:val="28"/>
          <w:szCs w:val="28"/>
          <w:lang w:eastAsia="ru-RU"/>
        </w:rPr>
        <w:t>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адекватно воспринимать оценки учителей</w:t>
      </w:r>
    </w:p>
    <w:p>
      <w:pPr>
        <w:pStyle w:val="style0"/>
        <w:shd w:fill="FFFFFF" w:val="clear"/>
        <w:spacing w:after="0" w:before="0" w:line="276" w:lineRule="auto"/>
        <w:contextualSpacing w:val="false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Symbol" w:cs="Times New Roman" w:eastAsia="Times New Roman" w:hAnsi="Symbol"/>
          <w:sz w:val="28"/>
          <w:szCs w:val="28"/>
          <w:lang w:eastAsia="ru-RU"/>
        </w:rPr>
        <w:t>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уметь распознавать чувства других людей</w:t>
      </w:r>
    </w:p>
    <w:p>
      <w:pPr>
        <w:pStyle w:val="style0"/>
        <w:shd w:fill="FFFFFF" w:val="clear"/>
        <w:spacing w:after="0" w:before="0" w:line="276" w:lineRule="auto"/>
        <w:contextualSpacing w:val="false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Symbol" w:cs="Times New Roman" w:eastAsia="Times New Roman" w:hAnsi="Symbol"/>
          <w:sz w:val="28"/>
          <w:szCs w:val="28"/>
          <w:lang w:eastAsia="ru-RU"/>
        </w:rPr>
        <w:t>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обогатить представления о собственных ценностях и их роли в жизни</w:t>
      </w:r>
    </w:p>
    <w:p>
      <w:pPr>
        <w:pStyle w:val="style0"/>
        <w:shd w:fill="FFFFFF" w:val="clear"/>
        <w:spacing w:after="0" w:before="0" w:line="276" w:lineRule="auto"/>
        <w:contextualSpacing w:val="false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Symbol" w:cs="Times New Roman" w:eastAsia="Times New Roman" w:hAnsi="Symbol"/>
          <w:sz w:val="28"/>
          <w:szCs w:val="28"/>
          <w:lang w:eastAsia="ru-RU"/>
        </w:rPr>
        <w:t>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уметь формулировать собственные проблемы</w:t>
      </w:r>
    </w:p>
    <w:p>
      <w:pPr>
        <w:pStyle w:val="style0"/>
        <w:shd w:fill="FFFFFF" w:val="clear"/>
        <w:spacing w:after="0" w:before="0" w:line="276" w:lineRule="auto"/>
        <w:contextualSpacing w:val="false"/>
        <w:jc w:val="both"/>
        <w:rPr>
          <w:rFonts w:ascii="Times New Roman" w:cs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iCs/>
          <w:sz w:val="28"/>
          <w:szCs w:val="28"/>
          <w:lang w:eastAsia="ru-RU"/>
        </w:rPr>
        <w:t>Коммуникативные УУД:</w:t>
      </w:r>
    </w:p>
    <w:p>
      <w:pPr>
        <w:pStyle w:val="style0"/>
        <w:shd w:fill="FFFFFF" w:val="clear"/>
        <w:spacing w:after="0" w:before="0" w:line="276" w:lineRule="auto"/>
        <w:contextualSpacing w:val="false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Symbol" w:cs="Times New Roman" w:eastAsia="Times New Roman" w:hAnsi="Symbol"/>
          <w:sz w:val="28"/>
          <w:szCs w:val="28"/>
          <w:lang w:eastAsia="ru-RU"/>
        </w:rPr>
        <w:t>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учиться строить взаимоотношения с окружающими</w:t>
      </w:r>
    </w:p>
    <w:p>
      <w:pPr>
        <w:pStyle w:val="style0"/>
        <w:shd w:fill="FFFFFF" w:val="clear"/>
        <w:spacing w:after="0" w:before="0" w:line="276" w:lineRule="auto"/>
        <w:contextualSpacing w:val="false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Symbol" w:cs="Times New Roman" w:eastAsia="Times New Roman" w:hAnsi="Symbol"/>
          <w:sz w:val="28"/>
          <w:szCs w:val="28"/>
          <w:lang w:eastAsia="ru-RU"/>
        </w:rPr>
        <w:t>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учиться конструктивно разрешать конфликтные ситуации</w:t>
      </w:r>
    </w:p>
    <w:p>
      <w:pPr>
        <w:pStyle w:val="style0"/>
        <w:shd w:fill="FFFFFF" w:val="clear"/>
        <w:spacing w:after="0" w:before="0" w:line="276" w:lineRule="auto"/>
        <w:contextualSpacing w:val="false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Symbol" w:cs="Times New Roman" w:eastAsia="Times New Roman" w:hAnsi="Symbol"/>
          <w:sz w:val="28"/>
          <w:szCs w:val="28"/>
          <w:lang w:eastAsia="ru-RU"/>
        </w:rPr>
        <w:t>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учиться правильно вести себя в ситуации проявления агрессии со стороны других</w:t>
      </w:r>
    </w:p>
    <w:p>
      <w:pPr>
        <w:pStyle w:val="style0"/>
        <w:shd w:fill="FFFFFF" w:val="clear"/>
        <w:spacing w:after="0" w:before="0" w:line="276" w:lineRule="auto"/>
        <w:contextualSpacing w:val="false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Symbol" w:cs="Times New Roman" w:eastAsia="Times New Roman" w:hAnsi="Symbol"/>
          <w:sz w:val="28"/>
          <w:szCs w:val="28"/>
          <w:lang w:eastAsia="ru-RU"/>
        </w:rPr>
        <w:t>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учиться самостоятельно решать проблемы в общении с друзьями</w:t>
      </w:r>
    </w:p>
    <w:p>
      <w:pPr>
        <w:pStyle w:val="style0"/>
        <w:shd w:fill="FFFFFF" w:val="clear"/>
        <w:spacing w:after="0" w:before="0" w:line="276" w:lineRule="auto"/>
        <w:contextualSpacing w:val="false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Symbol" w:cs="Times New Roman" w:eastAsia="Times New Roman" w:hAnsi="Symbol"/>
          <w:sz w:val="28"/>
          <w:szCs w:val="28"/>
          <w:lang w:eastAsia="ru-RU"/>
        </w:rPr>
        <w:t>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формулировать свое собственное мнение и позицию</w:t>
      </w:r>
    </w:p>
    <w:p>
      <w:pPr>
        <w:pStyle w:val="style0"/>
        <w:shd w:fill="FFFFFF" w:val="clear"/>
        <w:spacing w:after="0" w:before="0" w:line="276" w:lineRule="auto"/>
        <w:contextualSpacing w:val="false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Symbol" w:cs="Times New Roman" w:eastAsia="Times New Roman" w:hAnsi="Symbol"/>
          <w:sz w:val="28"/>
          <w:szCs w:val="28"/>
          <w:lang w:eastAsia="ru-RU"/>
        </w:rPr>
        <w:t>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учиться толерантному отношению к другому человеку</w:t>
      </w:r>
    </w:p>
    <w:p>
      <w:pPr>
        <w:pStyle w:val="style0"/>
        <w:shd w:fill="FFFFFF" w:val="clear"/>
        <w:spacing w:after="0" w:before="0" w:line="276" w:lineRule="auto"/>
        <w:contextualSpacing w:val="false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>Предметные результаты</w:t>
      </w: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:</w:t>
      </w:r>
    </w:p>
    <w:p>
      <w:pPr>
        <w:pStyle w:val="style0"/>
        <w:shd w:fill="FFFFFF" w:val="clear"/>
        <w:spacing w:after="0" w:before="0" w:line="276" w:lineRule="auto"/>
        <w:contextualSpacing w:val="false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 </w:t>
      </w:r>
      <w:r>
        <w:rPr>
          <w:rFonts w:ascii="Times New Roman" w:cs="Times New Roman" w:eastAsia="Times New Roman" w:hAnsi="Times New Roman"/>
          <w:bCs/>
          <w:iCs/>
          <w:sz w:val="28"/>
          <w:szCs w:val="28"/>
          <w:lang w:eastAsia="ru-RU"/>
        </w:rPr>
        <w:t>психологические знания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 (понятия, факты, идеи, законы науки психологии, способы психической деятельности),</w:t>
      </w:r>
    </w:p>
    <w:p>
      <w:pPr>
        <w:pStyle w:val="style0"/>
        <w:shd w:fill="FFFFFF" w:val="clear"/>
        <w:spacing w:after="0" w:before="0" w:line="276" w:lineRule="auto"/>
        <w:contextualSpacing w:val="false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 </w:t>
      </w:r>
      <w:r>
        <w:rPr>
          <w:rFonts w:ascii="Times New Roman" w:cs="Times New Roman" w:eastAsia="Times New Roman" w:hAnsi="Times New Roman"/>
          <w:bCs/>
          <w:iCs/>
          <w:sz w:val="28"/>
          <w:szCs w:val="28"/>
          <w:lang w:eastAsia="ru-RU"/>
        </w:rPr>
        <w:t>психологические умения 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(чем для самого человека становятся те знания и способы действия, которые он приобретает в процессе обучения),</w:t>
      </w:r>
    </w:p>
    <w:p>
      <w:pPr>
        <w:pStyle w:val="style0"/>
        <w:shd w:fill="FFFFFF" w:val="clear"/>
        <w:spacing w:after="0" w:before="0" w:line="276" w:lineRule="auto"/>
        <w:contextualSpacing w:val="false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 </w:t>
      </w:r>
      <w:r>
        <w:rPr>
          <w:rFonts w:ascii="Times New Roman" w:cs="Times New Roman" w:eastAsia="Times New Roman" w:hAnsi="Times New Roman"/>
          <w:bCs/>
          <w:iCs/>
          <w:sz w:val="28"/>
          <w:szCs w:val="28"/>
          <w:lang w:eastAsia="ru-RU"/>
        </w:rPr>
        <w:t>навыки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 (привычка мыслить и действовать в соответствии с психологической культурой),</w:t>
      </w:r>
    </w:p>
    <w:p>
      <w:pPr>
        <w:pStyle w:val="style0"/>
        <w:shd w:fill="FFFFFF" w:val="clear"/>
        <w:spacing w:after="0" w:before="0" w:line="276" w:lineRule="auto"/>
        <w:contextualSpacing w:val="false"/>
        <w:rPr>
          <w:rFonts w:ascii="Times New Roman" w:cs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 </w:t>
      </w:r>
      <w:r>
        <w:rPr>
          <w:rFonts w:ascii="Times New Roman" w:cs="Times New Roman" w:eastAsia="Times New Roman" w:hAnsi="Times New Roman"/>
          <w:bCs/>
          <w:iCs/>
          <w:sz w:val="28"/>
          <w:szCs w:val="28"/>
          <w:lang w:eastAsia="ru-RU"/>
        </w:rPr>
        <w:t>опыт творческой самодеятельности,</w:t>
      </w:r>
    </w:p>
    <w:p>
      <w:pPr>
        <w:pStyle w:val="style0"/>
        <w:shd w:fill="FFFFFF" w:val="clear"/>
        <w:spacing w:after="0" w:before="0" w:line="276" w:lineRule="auto"/>
        <w:contextualSpacing w:val="false"/>
        <w:rPr>
          <w:rFonts w:ascii="Times New Roman" w:cs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Cs/>
          <w:iCs/>
          <w:sz w:val="28"/>
          <w:szCs w:val="28"/>
          <w:lang w:eastAsia="ru-RU"/>
        </w:rPr>
        <w:t>- овладение культурой психической деятельности,</w:t>
      </w:r>
    </w:p>
    <w:p>
      <w:pPr>
        <w:pStyle w:val="style0"/>
        <w:shd w:fill="FFFFFF" w:val="clear"/>
        <w:spacing w:after="0" w:before="0" w:line="276" w:lineRule="auto"/>
        <w:contextualSpacing w:val="false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Cs/>
          <w:iCs/>
          <w:sz w:val="28"/>
          <w:szCs w:val="28"/>
          <w:lang w:eastAsia="ru-RU"/>
        </w:rPr>
        <w:t>- формирование эмоционально-целостного отношения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 к психологической реальности и действительности в целом.</w:t>
      </w:r>
    </w:p>
    <w:p>
      <w:pPr>
        <w:pStyle w:val="style0"/>
        <w:shd w:fill="FFFFFF" w:val="clear"/>
        <w:spacing w:after="0" w:before="0" w:line="276" w:lineRule="auto"/>
        <w:contextualSpacing w:val="false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</w:r>
    </w:p>
    <w:p>
      <w:pPr>
        <w:pStyle w:val="style0"/>
        <w:shd w:fill="FFFFFF" w:val="clear"/>
        <w:spacing w:after="0" w:before="0" w:line="276" w:lineRule="auto"/>
        <w:contextualSpacing w:val="false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</w:r>
    </w:p>
    <w:p>
      <w:pPr>
        <w:pStyle w:val="style0"/>
        <w:shd w:fill="FFFFFF" w:val="clear"/>
        <w:spacing w:after="0" w:before="0" w:line="276" w:lineRule="auto"/>
        <w:contextualSpacing w:val="false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</w:r>
    </w:p>
    <w:p>
      <w:pPr>
        <w:pStyle w:val="style0"/>
        <w:shd w:fill="FFFFFF" w:val="clear"/>
        <w:spacing w:after="0" w:before="0" w:line="276" w:lineRule="auto"/>
        <w:contextualSpacing w:val="false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</w:r>
    </w:p>
    <w:p>
      <w:pPr>
        <w:pStyle w:val="style0"/>
        <w:spacing w:after="0" w:before="0"/>
        <w:contextualSpacing w:val="false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</w:r>
    </w:p>
    <w:p>
      <w:pPr>
        <w:pStyle w:val="style0"/>
        <w:ind w:hanging="0" w:left="360" w:right="0"/>
        <w:rPr>
          <w:b/>
          <w:sz w:val="32"/>
          <w:szCs w:val="28"/>
        </w:rPr>
      </w:pPr>
      <w:r>
        <w:rPr>
          <w:b/>
          <w:sz w:val="32"/>
          <w:szCs w:val="28"/>
        </w:rPr>
        <w:t>Раздел 2 «Содержание учебного предмета»</w:t>
      </w:r>
    </w:p>
    <w:p>
      <w:pPr>
        <w:pStyle w:val="style0"/>
        <w:ind w:hanging="0" w:left="360" w:right="0"/>
        <w:rPr>
          <w:b/>
          <w:sz w:val="32"/>
          <w:szCs w:val="28"/>
        </w:rPr>
      </w:pPr>
      <w:r>
        <w:rPr>
          <w:b/>
          <w:sz w:val="32"/>
          <w:szCs w:val="28"/>
        </w:rPr>
      </w:r>
    </w:p>
    <w:tbl>
      <w:tblPr>
        <w:jc w:val="left"/>
        <w:tblInd w:type="dxa" w:w="-535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763"/>
        <w:gridCol w:w="2602"/>
        <w:gridCol w:w="1137"/>
        <w:gridCol w:w="5667"/>
      </w:tblGrid>
      <w:tr>
        <w:trPr>
          <w:trHeight w:hRule="atLeast" w:val="1070"/>
          <w:cantSplit w:val="false"/>
        </w:trPr>
        <w:tc>
          <w:tcPr>
            <w:tcW w:type="dxa" w:w="7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360" w:lineRule="auto"/>
              <w:contextualSpacing w:val="false"/>
              <w:jc w:val="center"/>
              <w:rPr>
                <w:rFonts w:ascii="Times New Roman" w:cs="Times New Roman" w:eastAsia="Andale Sans UI" w:hAnsi="Times New Roman"/>
                <w:sz w:val="28"/>
                <w:szCs w:val="28"/>
              </w:rPr>
            </w:pPr>
            <w:r>
              <w:rPr>
                <w:rFonts w:ascii="Times New Roman" w:cs="Times New Roman" w:eastAsia="Andale Sans UI" w:hAnsi="Times New Roman"/>
                <w:sz w:val="28"/>
                <w:szCs w:val="28"/>
              </w:rPr>
              <w:t>№</w:t>
            </w:r>
          </w:p>
          <w:p>
            <w:pPr>
              <w:pStyle w:val="style0"/>
              <w:widowControl w:val="false"/>
              <w:suppressAutoHyphens w:val="true"/>
              <w:spacing w:after="0" w:before="0" w:line="360" w:lineRule="auto"/>
              <w:contextualSpacing w:val="false"/>
              <w:jc w:val="center"/>
              <w:rPr>
                <w:rFonts w:ascii="Times New Roman" w:cs="Times New Roman" w:eastAsia="Andale Sans UI" w:hAnsi="Times New Roman"/>
                <w:sz w:val="28"/>
                <w:szCs w:val="28"/>
              </w:rPr>
            </w:pPr>
            <w:r>
              <w:rPr>
                <w:rFonts w:ascii="Times New Roman" w:cs="Times New Roman" w:eastAsia="Andale Sans UI" w:hAnsi="Times New Roman"/>
                <w:sz w:val="28"/>
                <w:szCs w:val="28"/>
              </w:rPr>
            </w:r>
          </w:p>
        </w:tc>
        <w:tc>
          <w:tcPr>
            <w:tcW w:type="dxa" w:w="26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360" w:lineRule="auto"/>
              <w:contextualSpacing w:val="false"/>
              <w:jc w:val="center"/>
              <w:rPr>
                <w:rFonts w:ascii="Times New Roman" w:cs="Times New Roman" w:eastAsia="Andale Sans UI" w:hAnsi="Times New Roman"/>
                <w:sz w:val="28"/>
                <w:szCs w:val="28"/>
              </w:rPr>
            </w:pPr>
            <w:r>
              <w:rPr>
                <w:rFonts w:ascii="Times New Roman" w:cs="Times New Roman" w:eastAsia="Andale Sans UI" w:hAnsi="Times New Roman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type="dxa" w:w="11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360" w:lineRule="auto"/>
              <w:contextualSpacing w:val="false"/>
              <w:jc w:val="center"/>
              <w:rPr>
                <w:rFonts w:ascii="Times New Roman" w:cs="Times New Roman" w:eastAsia="Andale Sans UI" w:hAnsi="Times New Roman"/>
                <w:sz w:val="28"/>
                <w:szCs w:val="28"/>
              </w:rPr>
            </w:pPr>
            <w:r>
              <w:rPr>
                <w:rFonts w:ascii="Times New Roman" w:cs="Times New Roman" w:eastAsia="Andale Sans UI" w:hAnsi="Times New Roman"/>
                <w:sz w:val="28"/>
                <w:szCs w:val="28"/>
              </w:rPr>
              <w:t>Часы</w:t>
            </w:r>
          </w:p>
        </w:tc>
        <w:tc>
          <w:tcPr>
            <w:tcW w:type="dxa" w:w="56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360" w:lineRule="auto"/>
              <w:contextualSpacing w:val="false"/>
              <w:jc w:val="center"/>
              <w:rPr>
                <w:rFonts w:ascii="Times New Roman" w:cs="Times New Roman" w:eastAsia="Andale Sans UI" w:hAnsi="Times New Roman"/>
                <w:sz w:val="28"/>
                <w:szCs w:val="28"/>
              </w:rPr>
            </w:pPr>
            <w:r>
              <w:rPr>
                <w:rFonts w:ascii="Times New Roman" w:cs="Times New Roman" w:eastAsia="Andale Sans UI" w:hAnsi="Times New Roman"/>
                <w:sz w:val="28"/>
                <w:szCs w:val="28"/>
              </w:rPr>
              <w:t>Содержательные линии</w:t>
            </w:r>
          </w:p>
        </w:tc>
      </w:tr>
      <w:tr>
        <w:trPr>
          <w:trHeight w:hRule="atLeast" w:val="535"/>
          <w:cantSplit w:val="false"/>
        </w:trPr>
        <w:tc>
          <w:tcPr>
            <w:tcW w:type="dxa" w:w="7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360" w:lineRule="auto"/>
              <w:contextualSpacing w:val="false"/>
              <w:rPr>
                <w:rFonts w:ascii="Times New Roman" w:cs="Times New Roman" w:eastAsia="Times New Roman" w:hAnsi="Times New Roman"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cs="Times New Roman" w:eastAsia="Times New Roman" w:hAnsi="Times New Roman"/>
                <w:iCs/>
                <w:color w:val="000000"/>
                <w:sz w:val="28"/>
                <w:szCs w:val="24"/>
              </w:rPr>
              <w:t>1</w:t>
            </w:r>
          </w:p>
        </w:tc>
        <w:tc>
          <w:tcPr>
            <w:tcW w:type="dxa" w:w="26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8"/>
                <w:szCs w:val="28"/>
                <w:lang w:eastAsia="ru-RU"/>
              </w:rPr>
              <w:t>Раздел 1. Агрессия и ее роль в развитии человека.</w:t>
            </w:r>
          </w:p>
          <w:p>
            <w:pPr>
              <w:pStyle w:val="style0"/>
              <w:widowControl w:val="false"/>
              <w:suppressAutoHyphens w:val="true"/>
              <w:spacing w:after="0" w:before="0" w:line="360" w:lineRule="auto"/>
              <w:contextualSpacing w:val="false"/>
              <w:rPr>
                <w:rFonts w:ascii="Times New Roman" w:cs="Times New Roman" w:eastAsia="Andale Sans UI" w:hAnsi="Times New Roman"/>
                <w:sz w:val="28"/>
                <w:szCs w:val="24"/>
              </w:rPr>
            </w:pPr>
            <w:r>
              <w:rPr>
                <w:rFonts w:ascii="Times New Roman" w:cs="Times New Roman" w:eastAsia="Andale Sans UI" w:hAnsi="Times New Roman"/>
                <w:sz w:val="28"/>
                <w:szCs w:val="24"/>
              </w:rPr>
            </w:r>
          </w:p>
        </w:tc>
        <w:tc>
          <w:tcPr>
            <w:tcW w:type="dxa" w:w="11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360" w:lineRule="auto"/>
              <w:contextualSpacing w:val="false"/>
              <w:rPr>
                <w:rFonts w:ascii="Times New Roman" w:cs="Times New Roman" w:eastAsia="Times New Roman" w:hAnsi="Times New Roman"/>
                <w:bCs/>
                <w:sz w:val="28"/>
                <w:szCs w:val="24"/>
                <w:lang w:eastAsia="ru-RU" w:val="en-US"/>
              </w:rPr>
            </w:pPr>
            <w:r>
              <w:rPr>
                <w:rFonts w:ascii="Times New Roman" w:cs="Times New Roman" w:eastAsia="Times New Roman" w:hAnsi="Times New Roman"/>
                <w:bCs/>
                <w:sz w:val="28"/>
                <w:szCs w:val="24"/>
                <w:lang w:eastAsia="ru-RU" w:val="en-US"/>
              </w:rPr>
              <w:t>11</w:t>
            </w:r>
          </w:p>
        </w:tc>
        <w:tc>
          <w:tcPr>
            <w:tcW w:type="dxa" w:w="56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8"/>
                <w:szCs w:val="28"/>
                <w:lang w:eastAsia="ru-RU"/>
              </w:rPr>
              <w:t>Я повзрослел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cs="Times New Roman" w:eastAsia="Times New Roman" w:hAnsi="Times New Roman"/>
                <w:bCs/>
                <w:sz w:val="28"/>
                <w:szCs w:val="28"/>
                <w:lang w:eastAsia="ru-RU"/>
              </w:rPr>
              <w:t>У меня появилась агрессия.</w:t>
            </w:r>
          </w:p>
          <w:p>
            <w:pPr>
              <w:pStyle w:val="style0"/>
              <w:shd w:fill="FFFFFF" w:val="clear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8"/>
                <w:szCs w:val="28"/>
                <w:lang w:eastAsia="ru-RU"/>
              </w:rPr>
              <w:t>Как выглядит агрессивный человек.</w:t>
            </w:r>
          </w:p>
          <w:p>
            <w:pPr>
              <w:pStyle w:val="style0"/>
              <w:shd w:fill="FFFFFF" w:val="clear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8"/>
                <w:szCs w:val="28"/>
                <w:lang w:eastAsia="ru-RU"/>
              </w:rPr>
              <w:t>Конструктивное реагирование на агрессию.</w:t>
            </w:r>
          </w:p>
          <w:p>
            <w:pPr>
              <w:pStyle w:val="style0"/>
              <w:shd w:fill="FFFFFF" w:val="clear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8"/>
                <w:szCs w:val="28"/>
                <w:lang w:eastAsia="ru-RU"/>
              </w:rPr>
              <w:t>Агрессия во взаимоотношениях между родителями и детьми.</w:t>
            </w:r>
          </w:p>
          <w:p>
            <w:pPr>
              <w:pStyle w:val="style0"/>
              <w:shd w:fill="FFFFFF" w:val="clear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8"/>
                <w:szCs w:val="28"/>
                <w:lang w:eastAsia="ru-RU"/>
              </w:rPr>
              <w:t>Учимся договариваться.</w:t>
            </w:r>
          </w:p>
        </w:tc>
      </w:tr>
      <w:tr>
        <w:trPr>
          <w:trHeight w:hRule="atLeast" w:val="535"/>
          <w:cantSplit w:val="false"/>
        </w:trPr>
        <w:tc>
          <w:tcPr>
            <w:tcW w:type="dxa" w:w="7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360" w:lineRule="auto"/>
              <w:contextualSpacing w:val="false"/>
              <w:rPr>
                <w:rFonts w:ascii="Times New Roman" w:cs="Times New Roman" w:eastAsia="Times New Roman" w:hAnsi="Times New Roman"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cs="Times New Roman" w:eastAsia="Times New Roman" w:hAnsi="Times New Roman"/>
                <w:iCs/>
                <w:color w:val="000000"/>
                <w:sz w:val="28"/>
                <w:szCs w:val="24"/>
              </w:rPr>
              <w:t>2</w:t>
            </w:r>
          </w:p>
        </w:tc>
        <w:tc>
          <w:tcPr>
            <w:tcW w:type="dxa" w:w="26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8"/>
                <w:szCs w:val="28"/>
                <w:lang w:eastAsia="ru-RU"/>
              </w:rPr>
              <w:t>Раздел 2. Уверенность в себе и ее роль в развитии человека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>
            <w:pPr>
              <w:pStyle w:val="style0"/>
              <w:widowControl w:val="false"/>
              <w:suppressAutoHyphens w:val="true"/>
              <w:spacing w:after="0" w:before="0" w:line="360" w:lineRule="auto"/>
              <w:contextualSpacing w:val="false"/>
              <w:rPr>
                <w:rFonts w:ascii="Times New Roman" w:cs="Times New Roman" w:eastAsia="Andale Sans UI" w:hAnsi="Times New Roman"/>
                <w:sz w:val="28"/>
                <w:szCs w:val="24"/>
              </w:rPr>
            </w:pPr>
            <w:r>
              <w:rPr>
                <w:rFonts w:ascii="Times New Roman" w:cs="Times New Roman" w:eastAsia="Andale Sans UI" w:hAnsi="Times New Roman"/>
                <w:sz w:val="28"/>
                <w:szCs w:val="24"/>
              </w:rPr>
            </w:r>
          </w:p>
        </w:tc>
        <w:tc>
          <w:tcPr>
            <w:tcW w:type="dxa" w:w="11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360" w:lineRule="auto"/>
              <w:contextualSpacing w:val="false"/>
              <w:rPr>
                <w:rFonts w:ascii="Times New Roman" w:cs="Times New Roman" w:eastAsia="Times New Roman" w:hAnsi="Times New Roman"/>
                <w:bCs/>
                <w:sz w:val="28"/>
                <w:szCs w:val="24"/>
                <w:lang w:eastAsia="ru-RU" w:val="en-US"/>
              </w:rPr>
            </w:pPr>
            <w:r>
              <w:rPr>
                <w:rFonts w:ascii="Times New Roman" w:cs="Times New Roman" w:eastAsia="Times New Roman" w:hAnsi="Times New Roman"/>
                <w:bCs/>
                <w:sz w:val="28"/>
                <w:szCs w:val="24"/>
                <w:lang w:eastAsia="ru-RU" w:val="en-US"/>
              </w:rPr>
              <w:t>11</w:t>
            </w:r>
          </w:p>
        </w:tc>
        <w:tc>
          <w:tcPr>
            <w:tcW w:type="dxa" w:w="56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8"/>
                <w:szCs w:val="28"/>
                <w:lang w:eastAsia="ru-RU"/>
              </w:rPr>
              <w:t>Зачем человеку нужна уверенность в себе.</w:t>
            </w:r>
          </w:p>
          <w:p>
            <w:pPr>
              <w:pStyle w:val="style0"/>
              <w:shd w:fill="FFFFFF" w:val="clear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8"/>
                <w:szCs w:val="28"/>
                <w:lang w:eastAsia="ru-RU"/>
              </w:rPr>
              <w:t>Источники уверенности в себе.</w:t>
            </w:r>
          </w:p>
          <w:p>
            <w:pPr>
              <w:pStyle w:val="style0"/>
              <w:shd w:fill="FFFFFF" w:val="clear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8"/>
                <w:szCs w:val="28"/>
                <w:lang w:eastAsia="ru-RU"/>
              </w:rPr>
              <w:t>Какого человека мы называем неуверенным в себе?</w:t>
            </w:r>
          </w:p>
          <w:p>
            <w:pPr>
              <w:pStyle w:val="style0"/>
              <w:shd w:fill="FFFFFF" w:val="clear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8"/>
                <w:szCs w:val="28"/>
                <w:lang w:eastAsia="ru-RU"/>
              </w:rPr>
              <w:t>Я становлюсь увереннее.</w:t>
            </w:r>
          </w:p>
          <w:p>
            <w:pPr>
              <w:pStyle w:val="style0"/>
              <w:shd w:fill="FFFFFF" w:val="clear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8"/>
                <w:szCs w:val="28"/>
                <w:lang w:eastAsia="ru-RU"/>
              </w:rPr>
              <w:t>Уверенность и самоуважение.</w:t>
            </w:r>
          </w:p>
          <w:p>
            <w:pPr>
              <w:pStyle w:val="style0"/>
              <w:shd w:fill="FFFFFF" w:val="clear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8"/>
                <w:szCs w:val="28"/>
                <w:lang w:eastAsia="ru-RU"/>
              </w:rPr>
              <w:t>Уверенность к другим.</w:t>
            </w:r>
          </w:p>
          <w:p>
            <w:pPr>
              <w:pStyle w:val="style0"/>
              <w:shd w:fill="FFFFFF" w:val="clear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8"/>
                <w:szCs w:val="28"/>
                <w:lang w:eastAsia="ru-RU"/>
              </w:rPr>
              <w:t>Уверенность в себе и милосердие.</w:t>
            </w:r>
          </w:p>
          <w:p>
            <w:pPr>
              <w:pStyle w:val="style0"/>
              <w:shd w:fill="FFFFFF" w:val="clear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8"/>
                <w:szCs w:val="28"/>
                <w:lang w:eastAsia="ru-RU"/>
              </w:rPr>
              <w:t>Уверенность в себе и непокорность.</w:t>
            </w:r>
          </w:p>
        </w:tc>
      </w:tr>
      <w:tr>
        <w:trPr>
          <w:trHeight w:hRule="atLeast" w:val="535"/>
          <w:cantSplit w:val="false"/>
        </w:trPr>
        <w:tc>
          <w:tcPr>
            <w:tcW w:type="dxa" w:w="7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360" w:lineRule="auto"/>
              <w:contextualSpacing w:val="false"/>
              <w:rPr>
                <w:rFonts w:ascii="Times New Roman" w:cs="Times New Roman" w:eastAsia="Times New Roman" w:hAnsi="Times New Roman"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cs="Times New Roman" w:eastAsia="Times New Roman" w:hAnsi="Times New Roman"/>
                <w:iCs/>
                <w:color w:val="000000"/>
                <w:sz w:val="28"/>
                <w:szCs w:val="24"/>
              </w:rPr>
              <w:t>3</w:t>
            </w:r>
          </w:p>
        </w:tc>
        <w:tc>
          <w:tcPr>
            <w:tcW w:type="dxa" w:w="26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8"/>
                <w:szCs w:val="28"/>
                <w:lang w:eastAsia="ru-RU"/>
              </w:rPr>
              <w:t>Раздел 3. Конфликты и их роль в усилении Я.</w:t>
            </w:r>
          </w:p>
          <w:p>
            <w:pPr>
              <w:pStyle w:val="style0"/>
              <w:widowControl w:val="false"/>
              <w:suppressAutoHyphens w:val="true"/>
              <w:spacing w:after="0" w:before="0" w:line="360" w:lineRule="auto"/>
              <w:contextualSpacing w:val="false"/>
              <w:rPr>
                <w:rFonts w:ascii="Times New Roman" w:cs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8"/>
                <w:szCs w:val="24"/>
                <w:lang w:eastAsia="ru-RU"/>
              </w:rPr>
            </w:r>
          </w:p>
        </w:tc>
        <w:tc>
          <w:tcPr>
            <w:tcW w:type="dxa" w:w="11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360" w:lineRule="auto"/>
              <w:contextualSpacing w:val="false"/>
              <w:rPr>
                <w:rFonts w:ascii="Times New Roman" w:cs="Times New Roman" w:eastAsia="Times New Roman" w:hAnsi="Times New Roman"/>
                <w:bCs/>
                <w:sz w:val="28"/>
                <w:szCs w:val="24"/>
                <w:lang w:eastAsia="ru-RU" w:val="en-US"/>
              </w:rPr>
            </w:pPr>
            <w:r>
              <w:rPr>
                <w:rFonts w:ascii="Times New Roman" w:cs="Times New Roman" w:eastAsia="Times New Roman" w:hAnsi="Times New Roman"/>
                <w:bCs/>
                <w:sz w:val="28"/>
                <w:szCs w:val="24"/>
                <w:lang w:eastAsia="ru-RU" w:val="en-US"/>
              </w:rPr>
              <w:t>9</w:t>
            </w:r>
          </w:p>
        </w:tc>
        <w:tc>
          <w:tcPr>
            <w:tcW w:type="dxa" w:w="56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8"/>
                <w:szCs w:val="28"/>
                <w:lang w:eastAsia="ru-RU"/>
              </w:rPr>
              <w:t>Что такое конфликт? Конфликты в школе, дома, на улице.</w:t>
            </w:r>
          </w:p>
          <w:p>
            <w:pPr>
              <w:pStyle w:val="style0"/>
              <w:shd w:fill="FFFFFF" w:val="clear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8"/>
                <w:szCs w:val="28"/>
                <w:lang w:eastAsia="ru-RU"/>
              </w:rPr>
              <w:t>Способы поведения в конфликте: наступление, обсуждение, отступление, уход от конфликта.</w:t>
            </w:r>
          </w:p>
          <w:p>
            <w:pPr>
              <w:pStyle w:val="style0"/>
              <w:shd w:fill="FFFFFF" w:val="clear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8"/>
                <w:szCs w:val="28"/>
                <w:lang w:eastAsia="ru-RU"/>
              </w:rPr>
              <w:t>Конструктивное разрешение конфликтов.</w:t>
            </w:r>
          </w:p>
          <w:p>
            <w:pPr>
              <w:pStyle w:val="style0"/>
              <w:shd w:fill="FFFFFF" w:val="clear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8"/>
                <w:szCs w:val="28"/>
                <w:lang w:eastAsia="ru-RU"/>
              </w:rPr>
              <w:t>Конфликт как возможность развития.</w:t>
            </w:r>
          </w:p>
          <w:p>
            <w:pPr>
              <w:pStyle w:val="style0"/>
              <w:shd w:fill="FFFFFF" w:val="clear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8"/>
                <w:szCs w:val="28"/>
                <w:lang w:eastAsia="ru-RU"/>
              </w:rPr>
              <w:t>Готовность к разрешению конфликта.</w:t>
            </w:r>
          </w:p>
        </w:tc>
      </w:tr>
      <w:tr>
        <w:trPr>
          <w:trHeight w:hRule="atLeast" w:val="535"/>
          <w:cantSplit w:val="false"/>
        </w:trPr>
        <w:tc>
          <w:tcPr>
            <w:tcW w:type="dxa" w:w="7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360" w:lineRule="auto"/>
              <w:contextualSpacing w:val="false"/>
              <w:rPr>
                <w:rFonts w:ascii="Times New Roman" w:cs="Times New Roman" w:eastAsia="Times New Roman" w:hAnsi="Times New Roman"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cs="Times New Roman" w:eastAsia="Times New Roman" w:hAnsi="Times New Roman"/>
                <w:iCs/>
                <w:color w:val="000000"/>
                <w:sz w:val="28"/>
                <w:szCs w:val="24"/>
              </w:rPr>
              <w:t>4</w:t>
            </w:r>
          </w:p>
        </w:tc>
        <w:tc>
          <w:tcPr>
            <w:tcW w:type="dxa" w:w="26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8"/>
                <w:szCs w:val="28"/>
                <w:lang w:eastAsia="ru-RU"/>
              </w:rPr>
              <w:t>Раздел 4.Ценности и их роль в жизни человека.</w:t>
            </w:r>
          </w:p>
          <w:p>
            <w:pPr>
              <w:pStyle w:val="style0"/>
              <w:widowControl w:val="false"/>
              <w:suppressAutoHyphens w:val="true"/>
              <w:spacing w:after="0" w:before="0" w:line="360" w:lineRule="auto"/>
              <w:contextualSpacing w:val="false"/>
              <w:rPr>
                <w:rFonts w:ascii="Times New Roman" w:cs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8"/>
                <w:szCs w:val="24"/>
                <w:lang w:eastAsia="ru-RU"/>
              </w:rPr>
            </w:r>
          </w:p>
        </w:tc>
        <w:tc>
          <w:tcPr>
            <w:tcW w:type="dxa" w:w="11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360" w:lineRule="auto"/>
              <w:contextualSpacing w:val="false"/>
              <w:rPr>
                <w:rFonts w:ascii="Times New Roman" w:cs="Times New Roman" w:eastAsia="Times New Roman" w:hAnsi="Times New Roman"/>
                <w:bCs/>
                <w:sz w:val="28"/>
                <w:szCs w:val="24"/>
                <w:lang w:eastAsia="ru-RU" w:val="en-US"/>
              </w:rPr>
            </w:pPr>
            <w:r>
              <w:rPr>
                <w:rFonts w:ascii="Times New Roman" w:cs="Times New Roman" w:eastAsia="Times New Roman" w:hAnsi="Times New Roman"/>
                <w:bCs/>
                <w:sz w:val="28"/>
                <w:szCs w:val="24"/>
                <w:lang w:eastAsia="ru-RU" w:val="en-US"/>
              </w:rPr>
              <w:t>3</w:t>
            </w:r>
          </w:p>
        </w:tc>
        <w:tc>
          <w:tcPr>
            <w:tcW w:type="dxa" w:w="56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8"/>
                <w:szCs w:val="28"/>
                <w:lang w:eastAsia="ru-RU"/>
              </w:rPr>
              <w:t>Что такое ценности?</w:t>
            </w:r>
          </w:p>
          <w:p>
            <w:pPr>
              <w:pStyle w:val="style0"/>
              <w:shd w:fill="FFFFFF" w:val="clear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8"/>
                <w:szCs w:val="28"/>
                <w:lang w:eastAsia="ru-RU"/>
              </w:rPr>
              <w:t>Ценности и жизненный путь человека.</w:t>
            </w:r>
          </w:p>
          <w:p>
            <w:pPr>
              <w:pStyle w:val="style0"/>
              <w:shd w:fill="FFFFFF" w:val="clear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8"/>
                <w:szCs w:val="28"/>
                <w:lang w:eastAsia="ru-RU"/>
              </w:rPr>
              <w:t>Мои ценности.</w:t>
            </w:r>
          </w:p>
          <w:p>
            <w:pPr>
              <w:pStyle w:val="style0"/>
              <w:shd w:fill="FFFFFF" w:val="clear"/>
              <w:spacing w:after="0" w:before="0" w:line="360" w:lineRule="auto"/>
              <w:contextualSpacing w:val="false"/>
              <w:rPr>
                <w:rFonts w:ascii="Times New Roman" w:cs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4"/>
                <w:lang w:eastAsia="ru-RU"/>
              </w:rPr>
            </w:r>
          </w:p>
        </w:tc>
      </w:tr>
    </w:tbl>
    <w:p>
      <w:pPr>
        <w:pStyle w:val="style0"/>
        <w:shd w:fill="FFFFFF" w:val="clear"/>
        <w:spacing w:after="0" w:before="0" w:line="276" w:lineRule="auto"/>
        <w:contextualSpacing w:val="false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</w:r>
    </w:p>
    <w:p>
      <w:pPr>
        <w:pStyle w:val="style0"/>
        <w:ind w:hanging="0" w:left="360" w:right="0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</w:r>
    </w:p>
    <w:p>
      <w:pPr>
        <w:pStyle w:val="style0"/>
        <w:ind w:hanging="0" w:left="360" w:right="0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</w:r>
    </w:p>
    <w:p>
      <w:pPr>
        <w:pStyle w:val="style0"/>
        <w:ind w:hanging="0" w:left="360" w:right="0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</w:r>
    </w:p>
    <w:p>
      <w:pPr>
        <w:pStyle w:val="style0"/>
        <w:ind w:hanging="0" w:left="360" w:right="0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Раздел 3 «Тематическое планирование»</w:t>
      </w:r>
    </w:p>
    <w:tbl>
      <w:tblPr>
        <w:jc w:val="left"/>
        <w:tblInd w:type="dxa" w:w="-437"/>
        <w:tblBorders>
          <w:top w:color="000001" w:space="0" w:sz="4" w:val="single"/>
          <w:left w:color="000001" w:space="0" w:sz="4" w:val="single"/>
          <w:bottom w:val="nil"/>
          <w:insideH w:val="nil"/>
          <w:right w:color="000001" w:space="0" w:sz="4" w:val="single"/>
          <w:insideV w:color="000001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1258"/>
        <w:gridCol w:w="4985"/>
        <w:gridCol w:w="992"/>
        <w:gridCol w:w="2836"/>
      </w:tblGrid>
      <w:tr>
        <w:trPr>
          <w:trHeight w:hRule="atLeast" w:val="267"/>
          <w:cantSplit w:val="false"/>
        </w:trPr>
        <w:tc>
          <w:tcPr>
            <w:tcW w:type="dxa" w:w="1258"/>
            <w:vMerge w:val="restart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 xml:space="preserve">№ </w:t>
            </w:r>
            <w:r>
              <w:rPr>
                <w:rFonts w:ascii="Times New Roman" w:cs="Times New Roman" w:hAnsi="Times New Roman"/>
                <w:sz w:val="28"/>
              </w:rPr>
              <w:t>п/п</w:t>
            </w:r>
          </w:p>
        </w:tc>
        <w:tc>
          <w:tcPr>
            <w:tcW w:type="dxa" w:w="4985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Наименование разделов и тем</w:t>
            </w:r>
          </w:p>
        </w:tc>
        <w:tc>
          <w:tcPr>
            <w:tcW w:type="dxa" w:w="992"/>
            <w:vMerge w:val="restart"/>
            <w:tcBorders>
              <w:top w:color="000001" w:space="0" w:sz="4" w:val="single"/>
              <w:left w:color="000001" w:space="0" w:sz="4" w:val="single"/>
              <w:bottom w:val="nil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 xml:space="preserve">Кол-во часов </w:t>
            </w:r>
          </w:p>
        </w:tc>
        <w:tc>
          <w:tcPr>
            <w:tcW w:type="dxa" w:w="2836"/>
            <w:gridSpan w:val="2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 xml:space="preserve">Дата </w:t>
            </w:r>
          </w:p>
        </w:tc>
      </w:tr>
      <w:tr>
        <w:trPr>
          <w:trHeight w:hRule="atLeast" w:val="341"/>
          <w:cantSplit w:val="false"/>
        </w:trPr>
        <w:tc>
          <w:tcPr>
            <w:tcW w:type="dxa" w:w="1258"/>
            <w:vMerge w:val="continue"/>
            <w:tcBorders>
              <w:top w:val="nil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</w:r>
          </w:p>
        </w:tc>
        <w:tc>
          <w:tcPr>
            <w:tcW w:type="dxa" w:w="4985"/>
            <w:vMerge w:val="continue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</w:r>
          </w:p>
        </w:tc>
        <w:tc>
          <w:tcPr>
            <w:tcW w:type="dxa" w:w="992"/>
            <w:vMerge w:val="continue"/>
            <w:tcBorders>
              <w:top w:val="nil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</w:r>
          </w:p>
        </w:tc>
        <w:tc>
          <w:tcPr>
            <w:tcW w:type="dxa" w:w="1416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План</w:t>
            </w:r>
          </w:p>
        </w:tc>
        <w:tc>
          <w:tcPr>
            <w:tcW w:type="dxa" w:w="1420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Факт</w:t>
            </w:r>
          </w:p>
        </w:tc>
      </w:tr>
      <w:tr>
        <w:trPr>
          <w:trHeight w:hRule="atLeast" w:val="341"/>
          <w:cantSplit w:val="false"/>
        </w:trPr>
        <w:tc>
          <w:tcPr>
            <w:tcW w:type="dxa" w:w="10071"/>
            <w:gridSpan w:val="5"/>
            <w:tcBorders>
              <w:top w:val="nil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32"/>
                <w:szCs w:val="28"/>
                <w:lang w:eastAsia="ru-RU"/>
              </w:rPr>
              <w:t xml:space="preserve">Раздел 1. </w:t>
            </w: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Агрессия и ее роль в развитии человека. (11 часов)</w:t>
            </w:r>
          </w:p>
        </w:tc>
      </w:tr>
      <w:tr>
        <w:trPr>
          <w:trHeight w:hRule="atLeast" w:val="341"/>
          <w:cantSplit w:val="false"/>
        </w:trPr>
        <w:tc>
          <w:tcPr>
            <w:tcW w:type="dxa" w:w="1258"/>
            <w:tcBorders>
              <w:top w:val="nil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1-2</w:t>
            </w:r>
          </w:p>
        </w:tc>
        <w:tc>
          <w:tcPr>
            <w:tcW w:type="dxa" w:w="4985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Я повзрослел.</w:t>
            </w:r>
          </w:p>
        </w:tc>
        <w:tc>
          <w:tcPr>
            <w:tcW w:type="dxa" w:w="992"/>
            <w:tcBorders>
              <w:top w:val="nil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type="dxa" w:w="1416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04</w:t>
            </w:r>
            <w:r>
              <w:rPr>
                <w:rFonts w:ascii="Times New Roman" w:cs="Times New Roman" w:hAnsi="Times New Roman"/>
                <w:sz w:val="28"/>
                <w:lang w:val="en-US"/>
              </w:rPr>
              <w:t>.</w:t>
            </w:r>
            <w:r>
              <w:rPr>
                <w:rFonts w:ascii="Times New Roman" w:cs="Times New Roman" w:hAnsi="Times New Roman"/>
                <w:sz w:val="28"/>
              </w:rPr>
              <w:t>09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11.09</w:t>
            </w:r>
          </w:p>
        </w:tc>
        <w:tc>
          <w:tcPr>
            <w:tcW w:type="dxa" w:w="1420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</w:r>
          </w:p>
        </w:tc>
      </w:tr>
      <w:tr>
        <w:trPr>
          <w:trHeight w:hRule="atLeast" w:val="341"/>
          <w:cantSplit w:val="false"/>
        </w:trPr>
        <w:tc>
          <w:tcPr>
            <w:tcW w:type="dxa" w:w="1258"/>
            <w:tcBorders>
              <w:top w:val="nil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3</w:t>
            </w:r>
          </w:p>
        </w:tc>
        <w:tc>
          <w:tcPr>
            <w:tcW w:type="dxa" w:w="4985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У меня появилась агрессия.</w:t>
            </w:r>
          </w:p>
        </w:tc>
        <w:tc>
          <w:tcPr>
            <w:tcW w:type="dxa" w:w="992"/>
            <w:tcBorders>
              <w:top w:val="nil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type="dxa" w:w="1416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18.09</w:t>
            </w:r>
          </w:p>
        </w:tc>
        <w:tc>
          <w:tcPr>
            <w:tcW w:type="dxa" w:w="1420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</w:r>
          </w:p>
        </w:tc>
      </w:tr>
      <w:tr>
        <w:trPr>
          <w:trHeight w:hRule="atLeast" w:val="341"/>
          <w:cantSplit w:val="false"/>
        </w:trPr>
        <w:tc>
          <w:tcPr>
            <w:tcW w:type="dxa" w:w="1258"/>
            <w:tcBorders>
              <w:top w:val="nil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4-5</w:t>
            </w:r>
          </w:p>
        </w:tc>
        <w:tc>
          <w:tcPr>
            <w:tcW w:type="dxa" w:w="4985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Как выглядит агрессивный человек? Как звучит агрессия?</w:t>
            </w:r>
          </w:p>
        </w:tc>
        <w:tc>
          <w:tcPr>
            <w:tcW w:type="dxa" w:w="992"/>
            <w:tcBorders>
              <w:top w:val="nil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type="dxa" w:w="1416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25.09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02.10</w:t>
            </w:r>
          </w:p>
        </w:tc>
        <w:tc>
          <w:tcPr>
            <w:tcW w:type="dxa" w:w="1420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</w:r>
          </w:p>
        </w:tc>
      </w:tr>
      <w:tr>
        <w:trPr>
          <w:trHeight w:hRule="atLeast" w:val="341"/>
          <w:cantSplit w:val="false"/>
        </w:trPr>
        <w:tc>
          <w:tcPr>
            <w:tcW w:type="dxa" w:w="1258"/>
            <w:tcBorders>
              <w:top w:val="nil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6-7</w:t>
            </w:r>
          </w:p>
        </w:tc>
        <w:tc>
          <w:tcPr>
            <w:tcW w:type="dxa" w:w="4985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Конструктивное реагирование на агрессию.</w:t>
            </w:r>
          </w:p>
        </w:tc>
        <w:tc>
          <w:tcPr>
            <w:tcW w:type="dxa" w:w="992"/>
            <w:tcBorders>
              <w:top w:val="nil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type="dxa" w:w="1416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09.10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16.10</w:t>
            </w:r>
          </w:p>
        </w:tc>
        <w:tc>
          <w:tcPr>
            <w:tcW w:type="dxa" w:w="1420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</w:r>
          </w:p>
        </w:tc>
      </w:tr>
      <w:tr>
        <w:trPr>
          <w:trHeight w:hRule="atLeast" w:val="341"/>
          <w:cantSplit w:val="false"/>
        </w:trPr>
        <w:tc>
          <w:tcPr>
            <w:tcW w:type="dxa" w:w="1258"/>
            <w:tcBorders>
              <w:top w:val="nil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8-9</w:t>
            </w:r>
          </w:p>
        </w:tc>
        <w:tc>
          <w:tcPr>
            <w:tcW w:type="dxa" w:w="4985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Агрессия во взаимоотношениях между родителями и детьми.</w:t>
            </w:r>
          </w:p>
        </w:tc>
        <w:tc>
          <w:tcPr>
            <w:tcW w:type="dxa" w:w="992"/>
            <w:tcBorders>
              <w:top w:val="nil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type="dxa" w:w="1416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23.10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13.11</w:t>
            </w:r>
          </w:p>
        </w:tc>
        <w:tc>
          <w:tcPr>
            <w:tcW w:type="dxa" w:w="1420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</w:r>
          </w:p>
        </w:tc>
      </w:tr>
      <w:tr>
        <w:trPr>
          <w:trHeight w:hRule="atLeast" w:val="341"/>
          <w:cantSplit w:val="false"/>
        </w:trPr>
        <w:tc>
          <w:tcPr>
            <w:tcW w:type="dxa" w:w="12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10-11</w:t>
            </w:r>
          </w:p>
        </w:tc>
        <w:tc>
          <w:tcPr>
            <w:tcW w:type="dxa" w:w="49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Учимся договариваться.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20.11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27.11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</w:r>
          </w:p>
        </w:tc>
      </w:tr>
      <w:tr>
        <w:trPr>
          <w:trHeight w:hRule="atLeast" w:val="341"/>
          <w:cantSplit w:val="false"/>
        </w:trPr>
        <w:tc>
          <w:tcPr>
            <w:tcW w:type="dxa" w:w="10071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Уверенность в себе и ее роль в развитии человека. (11 часов)</w:t>
            </w:r>
          </w:p>
        </w:tc>
      </w:tr>
      <w:tr>
        <w:trPr>
          <w:trHeight w:hRule="atLeast" w:val="341"/>
          <w:cantSplit w:val="false"/>
        </w:trPr>
        <w:tc>
          <w:tcPr>
            <w:tcW w:type="dxa" w:w="12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12</w:t>
            </w:r>
          </w:p>
        </w:tc>
        <w:tc>
          <w:tcPr>
            <w:tcW w:type="dxa" w:w="49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Зачем человеку нужна уверенность в себе?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04.12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</w:r>
          </w:p>
        </w:tc>
      </w:tr>
      <w:tr>
        <w:trPr>
          <w:trHeight w:hRule="atLeast" w:val="341"/>
          <w:cantSplit w:val="false"/>
        </w:trPr>
        <w:tc>
          <w:tcPr>
            <w:tcW w:type="dxa" w:w="12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13-14</w:t>
            </w:r>
          </w:p>
        </w:tc>
        <w:tc>
          <w:tcPr>
            <w:tcW w:type="dxa" w:w="49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Источники уверенности в себе.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11.12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18.12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</w:r>
          </w:p>
        </w:tc>
      </w:tr>
      <w:tr>
        <w:trPr>
          <w:trHeight w:hRule="atLeast" w:val="341"/>
          <w:cantSplit w:val="false"/>
        </w:trPr>
        <w:tc>
          <w:tcPr>
            <w:tcW w:type="dxa" w:w="12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15-16</w:t>
            </w:r>
          </w:p>
        </w:tc>
        <w:tc>
          <w:tcPr>
            <w:tcW w:type="dxa" w:w="49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Какого человека мы называем неуверенным в себе?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25.12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15.01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</w:r>
          </w:p>
        </w:tc>
      </w:tr>
      <w:tr>
        <w:trPr>
          <w:trHeight w:hRule="atLeast" w:val="341"/>
          <w:cantSplit w:val="false"/>
        </w:trPr>
        <w:tc>
          <w:tcPr>
            <w:tcW w:type="dxa" w:w="12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17</w:t>
            </w:r>
          </w:p>
        </w:tc>
        <w:tc>
          <w:tcPr>
            <w:tcW w:type="dxa" w:w="49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Я становлюсь увереннее.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22.01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</w:r>
          </w:p>
        </w:tc>
      </w:tr>
      <w:tr>
        <w:trPr>
          <w:trHeight w:hRule="atLeast" w:val="341"/>
          <w:cantSplit w:val="false"/>
        </w:trPr>
        <w:tc>
          <w:tcPr>
            <w:tcW w:type="dxa" w:w="12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18-19</w:t>
            </w:r>
          </w:p>
        </w:tc>
        <w:tc>
          <w:tcPr>
            <w:tcW w:type="dxa" w:w="49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Уверенность и самоуважение.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29.01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05.02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</w:r>
          </w:p>
        </w:tc>
      </w:tr>
      <w:tr>
        <w:trPr>
          <w:trHeight w:hRule="atLeast" w:val="341"/>
          <w:cantSplit w:val="false"/>
        </w:trPr>
        <w:tc>
          <w:tcPr>
            <w:tcW w:type="dxa" w:w="12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20</w:t>
            </w:r>
          </w:p>
        </w:tc>
        <w:tc>
          <w:tcPr>
            <w:tcW w:type="dxa" w:w="49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Уверенность и уважение к другим.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12.02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</w:r>
          </w:p>
        </w:tc>
      </w:tr>
      <w:tr>
        <w:trPr>
          <w:trHeight w:hRule="atLeast" w:val="341"/>
          <w:cantSplit w:val="false"/>
        </w:trPr>
        <w:tc>
          <w:tcPr>
            <w:tcW w:type="dxa" w:w="12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21</w:t>
            </w:r>
          </w:p>
        </w:tc>
        <w:tc>
          <w:tcPr>
            <w:tcW w:type="dxa" w:w="49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Уверенность в себе и милосердие.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19.02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</w:r>
          </w:p>
        </w:tc>
      </w:tr>
      <w:tr>
        <w:trPr>
          <w:trHeight w:hRule="atLeast" w:val="341"/>
          <w:cantSplit w:val="false"/>
        </w:trPr>
        <w:tc>
          <w:tcPr>
            <w:tcW w:type="dxa" w:w="12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22</w:t>
            </w:r>
          </w:p>
        </w:tc>
        <w:tc>
          <w:tcPr>
            <w:tcW w:type="dxa" w:w="49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Уверенность в себе и непокорность.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26.02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</w:r>
          </w:p>
        </w:tc>
      </w:tr>
      <w:tr>
        <w:trPr>
          <w:trHeight w:hRule="atLeast" w:val="341"/>
          <w:cantSplit w:val="false"/>
        </w:trPr>
        <w:tc>
          <w:tcPr>
            <w:tcW w:type="dxa" w:w="10071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Конфликты и их роль в усилении Я. (9 часов)</w:t>
            </w:r>
          </w:p>
        </w:tc>
      </w:tr>
      <w:tr>
        <w:trPr>
          <w:trHeight w:hRule="atLeast" w:val="341"/>
          <w:cantSplit w:val="false"/>
        </w:trPr>
        <w:tc>
          <w:tcPr>
            <w:tcW w:type="dxa" w:w="12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23-24</w:t>
            </w:r>
          </w:p>
        </w:tc>
        <w:tc>
          <w:tcPr>
            <w:tcW w:type="dxa" w:w="49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Что такое конфликт? Конфликты в школе, дома, на улице.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05.03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12.03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</w:r>
          </w:p>
        </w:tc>
      </w:tr>
      <w:tr>
        <w:trPr>
          <w:trHeight w:hRule="atLeast" w:val="341"/>
          <w:cantSplit w:val="false"/>
        </w:trPr>
        <w:tc>
          <w:tcPr>
            <w:tcW w:type="dxa" w:w="12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25-26</w:t>
            </w:r>
          </w:p>
        </w:tc>
        <w:tc>
          <w:tcPr>
            <w:tcW w:type="dxa" w:w="49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Способы поведения в конфликте: наступление, обсуждение, отступление, уход от конфликта.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19.03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02.04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</w:r>
          </w:p>
        </w:tc>
      </w:tr>
      <w:tr>
        <w:trPr>
          <w:trHeight w:hRule="atLeast" w:val="341"/>
          <w:cantSplit w:val="false"/>
        </w:trPr>
        <w:tc>
          <w:tcPr>
            <w:tcW w:type="dxa" w:w="12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27-28</w:t>
            </w:r>
          </w:p>
        </w:tc>
        <w:tc>
          <w:tcPr>
            <w:tcW w:type="dxa" w:w="49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Конструктивное разрешение конфликтов.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09.04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16.04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</w:r>
          </w:p>
        </w:tc>
      </w:tr>
      <w:tr>
        <w:trPr>
          <w:trHeight w:hRule="atLeast" w:val="341"/>
          <w:cantSplit w:val="false"/>
        </w:trPr>
        <w:tc>
          <w:tcPr>
            <w:tcW w:type="dxa" w:w="12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29-30</w:t>
            </w:r>
          </w:p>
        </w:tc>
        <w:tc>
          <w:tcPr>
            <w:tcW w:type="dxa" w:w="49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Конфликт как возможность развития.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23.04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30.04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</w:r>
          </w:p>
        </w:tc>
      </w:tr>
      <w:tr>
        <w:trPr>
          <w:trHeight w:hRule="atLeast" w:val="341"/>
          <w:cantSplit w:val="false"/>
        </w:trPr>
        <w:tc>
          <w:tcPr>
            <w:tcW w:type="dxa" w:w="12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31</w:t>
            </w:r>
          </w:p>
        </w:tc>
        <w:tc>
          <w:tcPr>
            <w:tcW w:type="dxa" w:w="49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Готовность к разрешению конфликта.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07.05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</w:r>
          </w:p>
        </w:tc>
      </w:tr>
      <w:tr>
        <w:trPr>
          <w:trHeight w:hRule="atLeast" w:val="341"/>
          <w:cantSplit w:val="false"/>
        </w:trPr>
        <w:tc>
          <w:tcPr>
            <w:tcW w:type="dxa" w:w="10071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Ценности и их роль в жизни человека. ( 3 часа)</w:t>
            </w:r>
          </w:p>
        </w:tc>
      </w:tr>
      <w:tr>
        <w:trPr>
          <w:trHeight w:hRule="atLeast" w:val="341"/>
          <w:cantSplit w:val="false"/>
        </w:trPr>
        <w:tc>
          <w:tcPr>
            <w:tcW w:type="dxa" w:w="12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32</w:t>
            </w:r>
          </w:p>
        </w:tc>
        <w:tc>
          <w:tcPr>
            <w:tcW w:type="dxa" w:w="49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Что такое ценности?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14.05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</w:r>
          </w:p>
        </w:tc>
      </w:tr>
      <w:tr>
        <w:trPr>
          <w:trHeight w:hRule="atLeast" w:val="341"/>
          <w:cantSplit w:val="false"/>
        </w:trPr>
        <w:tc>
          <w:tcPr>
            <w:tcW w:type="dxa" w:w="12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33</w:t>
            </w:r>
          </w:p>
        </w:tc>
        <w:tc>
          <w:tcPr>
            <w:tcW w:type="dxa" w:w="49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Ценности и жизненный путь человека.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21.05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</w:r>
          </w:p>
        </w:tc>
      </w:tr>
      <w:tr>
        <w:trPr>
          <w:trHeight w:hRule="atLeast" w:val="341"/>
          <w:cantSplit w:val="false"/>
        </w:trPr>
        <w:tc>
          <w:tcPr>
            <w:tcW w:type="dxa" w:w="12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34</w:t>
            </w:r>
          </w:p>
        </w:tc>
        <w:tc>
          <w:tcPr>
            <w:tcW w:type="dxa" w:w="49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Мои ценности.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28.05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</w:r>
          </w:p>
        </w:tc>
      </w:tr>
    </w:tbl>
    <w:p>
      <w:pPr>
        <w:pStyle w:val="style0"/>
        <w:ind w:hanging="0" w:left="360" w:right="0"/>
        <w:rPr>
          <w:rFonts w:ascii="Times New Roman" w:cs="Times New Roman" w:hAnsi="Times New Roman"/>
          <w:b/>
          <w:sz w:val="36"/>
          <w:szCs w:val="28"/>
        </w:rPr>
      </w:pPr>
      <w:r>
        <w:rPr>
          <w:rFonts w:ascii="Times New Roman" w:cs="Times New Roman" w:hAnsi="Times New Roman"/>
          <w:b/>
          <w:sz w:val="36"/>
          <w:szCs w:val="28"/>
        </w:rPr>
      </w:r>
    </w:p>
    <w:p>
      <w:pPr>
        <w:pStyle w:val="style0"/>
        <w:rPr>
          <w:rFonts w:ascii="Times New Roman" w:cs="Times New Roman" w:hAnsi="Times New Roman"/>
          <w:b/>
          <w:bCs/>
          <w:sz w:val="32"/>
          <w:szCs w:val="28"/>
        </w:rPr>
      </w:pPr>
      <w:r>
        <w:rPr>
          <w:rFonts w:ascii="Times New Roman" w:cs="Times New Roman" w:hAnsi="Times New Roman"/>
          <w:b/>
          <w:bCs/>
          <w:sz w:val="32"/>
          <w:szCs w:val="28"/>
        </w:rPr>
      </w:r>
    </w:p>
    <w:p>
      <w:pPr>
        <w:pStyle w:val="style23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yle23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yle23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yle23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yle23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yle23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yle23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yle23"/>
        <w:jc w:val="center"/>
        <w:rPr>
          <w:sz w:val="32"/>
          <w:szCs w:val="32"/>
        </w:rPr>
      </w:pPr>
      <w:bookmarkStart w:id="0" w:name="_GoBack"/>
      <w:bookmarkStart w:id="1" w:name="_GoBack"/>
      <w:bookmarkEnd w:id="1"/>
      <w:r>
        <w:rPr>
          <w:sz w:val="32"/>
          <w:szCs w:val="32"/>
        </w:rPr>
      </w:r>
    </w:p>
    <w:p>
      <w:pPr>
        <w:pStyle w:val="style23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yle0"/>
        <w:rPr/>
      </w:pPr>
      <w:r>
        <w:rPr/>
      </w:r>
      <w:r>
        <w:pict>
          <v:rect style="position:absolute;width:466.1pt;height:175.7pt;margin-top:3.1pt;margin-left:-5.4pt">
            <v:textbox inset="0pt,0pt,0pt,0pt">
              <w:txbxContent>
                <w:tbl>
                  <w:tblPr>
                    <w:jc w:val="left"/>
                    <w:tblInd w:type="dxa" w:w="108"/>
                    <w:tblBorders>
                      <w:top w:val="nil"/>
                      <w:left w:val="nil"/>
                      <w:bottom w:val="nil"/>
                      <w:insideH w:val="nil"/>
                      <w:right w:val="nil"/>
                      <w:insideV w:val="nil"/>
                    </w:tblBorders>
                    <w:tblCellMar>
                      <w:top w:type="dxa" w:w="0"/>
                      <w:left w:type="dxa" w:w="108"/>
                      <w:bottom w:type="dxa" w:w="0"/>
                      <w:right w:type="dxa" w:w="108"/>
                    </w:tblCellMar>
                  </w:tblPr>
                  <w:tblGrid>
                    <w:gridCol w:w="5526"/>
                    <w:gridCol w:w="3795"/>
                  </w:tblGrid>
                  <w:tr>
                    <w:trPr>
                      <w:cantSplit w:val="false"/>
                    </w:trPr>
                    <w:tc>
                      <w:tcPr>
                        <w:tcW w:type="dxa" w:w="552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fill="FFFFFF" w:val="clear"/>
                      </w:tcPr>
                      <w:p>
                        <w:pPr>
                          <w:pStyle w:val="style0"/>
                          <w:framePr w:h="23" w:hAnchor="page" w:hRule="exact" w:hSpace="54" w:vAnchor="margin" w:vSpace="0" w:w="9322" w:wrap="around" w:x="-108" w:y="62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cs="font298" w:eastAsia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cs="font298" w:eastAsia="Times New Roman"/>
                            <w:sz w:val="28"/>
                            <w:szCs w:val="28"/>
                            <w:lang w:eastAsia="ru-RU"/>
                          </w:rPr>
                          <w:t>Согласована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9322" w:wrap="around" w:x="-108" w:y="62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cs="font298" w:eastAsia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cs="font298" w:eastAsia="Times New Roman"/>
                            <w:sz w:val="28"/>
                            <w:szCs w:val="28"/>
                            <w:lang w:eastAsia="ru-RU"/>
                          </w:rPr>
                          <w:t>Протокол заседания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9322" w:wrap="around" w:x="-108" w:y="62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cs="font298" w:eastAsia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cs="font298" w:eastAsia="Times New Roman"/>
                            <w:sz w:val="28"/>
                            <w:szCs w:val="28"/>
                            <w:lang w:eastAsia="ru-RU"/>
                          </w:rPr>
                          <w:t>методического совета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9322" w:wrap="around" w:x="-108" w:y="62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cs="font298" w:eastAsia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cs="font298" w:eastAsia="Times New Roman"/>
                            <w:sz w:val="28"/>
                            <w:szCs w:val="28"/>
                            <w:lang w:eastAsia="ru-RU"/>
                          </w:rPr>
                          <w:t>МБОУ Заполосной СОШ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9322" w:wrap="around" w:x="-108" w:y="62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cs="font298" w:eastAsia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cs="font298" w:eastAsia="Times New Roman"/>
                            <w:sz w:val="28"/>
                            <w:szCs w:val="28"/>
                            <w:lang w:eastAsia="ru-RU"/>
                          </w:rPr>
                          <w:t>От 28.08.2017 года №1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9322" w:wrap="around" w:x="-108" w:y="62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cs="font298" w:eastAsia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cs="font298" w:eastAsia="Times New Roman"/>
                            <w:sz w:val="28"/>
                            <w:szCs w:val="28"/>
                            <w:lang w:eastAsia="ru-RU"/>
                          </w:rPr>
                          <w:t>Руководитель МС: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9322" w:wrap="around" w:x="-108" w:y="62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cs="font298" w:eastAsia="Times New Roman"/>
                            <w:sz w:val="28"/>
                            <w:szCs w:val="28"/>
                            <w:lang w:eastAsia="ru-RU"/>
                          </w:rPr>
                        </w:pPr>
                        <w:bookmarkStart w:id="2" w:name="__UnoMark__614_901463072"/>
                        <w:bookmarkEnd w:id="2"/>
                        <w:r>
                          <w:rPr>
                            <w:rFonts w:cs="font298" w:eastAsia="Times New Roman"/>
                            <w:sz w:val="28"/>
                            <w:szCs w:val="28"/>
                            <w:lang w:eastAsia="ru-RU"/>
                          </w:rPr>
                          <w:t xml:space="preserve">_______________А.А.Крицкая               </w:t>
                        </w:r>
                      </w:p>
                    </w:tc>
                    <w:tc>
                      <w:tcPr>
                        <w:tcW w:type="dxa" w:w="379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fill="FFFFFF" w:val="clear"/>
                      </w:tcPr>
                      <w:p>
                        <w:pPr>
                          <w:pStyle w:val="style0"/>
                          <w:framePr w:h="23" w:hAnchor="page" w:hRule="exact" w:hSpace="54" w:vAnchor="margin" w:vSpace="0" w:w="9322" w:wrap="around" w:x="-108" w:y="62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cs="font298" w:eastAsia="Times New Roman"/>
                            <w:sz w:val="28"/>
                            <w:szCs w:val="28"/>
                            <w:lang w:eastAsia="ru-RU"/>
                          </w:rPr>
                        </w:pPr>
                        <w:bookmarkStart w:id="3" w:name="__UnoMark__615_901463072"/>
                        <w:bookmarkEnd w:id="3"/>
                        <w:r>
                          <w:rPr>
                            <w:rFonts w:cs="font298" w:eastAsia="Times New Roman"/>
                            <w:sz w:val="28"/>
                            <w:szCs w:val="28"/>
                            <w:lang w:eastAsia="ru-RU"/>
                          </w:rPr>
                          <w:t>Согласована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9322" w:wrap="around" w:x="-108" w:y="62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cs="font298" w:eastAsia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cs="font298" w:eastAsia="Times New Roman"/>
                            <w:sz w:val="28"/>
                            <w:szCs w:val="28"/>
                            <w:lang w:eastAsia="ru-RU"/>
                          </w:rPr>
                          <w:t>Заместитель директора по УВР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9322" w:wrap="around" w:x="-108" w:y="62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cs="font298" w:eastAsia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cs="font298" w:eastAsia="Times New Roman"/>
                            <w:sz w:val="28"/>
                            <w:szCs w:val="28"/>
                            <w:lang w:eastAsia="ru-RU"/>
                          </w:rPr>
                          <w:t>_____________ Крицкая А.А.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9322" w:wrap="around" w:x="-108" w:y="62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cs="font298" w:eastAsia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cs="font298" w:eastAsia="Times New Roman"/>
                            <w:sz w:val="28"/>
                            <w:szCs w:val="28"/>
                            <w:lang w:eastAsia="ru-RU"/>
                          </w:rPr>
                          <w:t>28.08.2017 года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9322" w:wrap="around" w:x="-108" w:y="62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cs="font298" w:eastAsia="Times New Roman"/>
                            <w:sz w:val="28"/>
                            <w:szCs w:val="28"/>
                            <w:lang w:eastAsia="ru-RU" w:val="en-US"/>
                          </w:rPr>
                        </w:pPr>
                        <w:r>
                          <w:rPr>
                            <w:rFonts w:cs="font298" w:eastAsia="Times New Roman"/>
                            <w:sz w:val="28"/>
                            <w:szCs w:val="28"/>
                            <w:lang w:eastAsia="ru-RU" w:val="en-US"/>
                          </w:rPr>
                        </w:r>
                      </w:p>
                    </w:tc>
                  </w:tr>
                </w:tbl>
              </w:txbxContent>
            </v:textbox>
            <w10:wrap type="square"/>
          </v:rect>
        </w:pic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swiss"/>
    <w:pitch w:val="variable"/>
  </w:font>
  <w:font w:name="Symbo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Segoe UI" w:cs="Segoe UI" w:hAnsi="Segoe UI"/>
      <w:sz w:val="18"/>
      <w:szCs w:val="18"/>
    </w:rPr>
  </w:style>
  <w:style w:styleId="style17" w:type="character">
    <w:name w:val="ListLabel 1"/>
    <w:next w:val="style17"/>
    <w:rPr>
      <w:rFonts w:cs="Courier New"/>
    </w:rPr>
  </w:style>
  <w:style w:styleId="style18" w:type="paragraph">
    <w:name w:val="Заголовок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  <w:contextualSpacing w:val="false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  <w:style w:styleId="style23" w:type="paragraph">
    <w:name w:val="Normal (Web)"/>
    <w:basedOn w:val="style0"/>
    <w:next w:val="style23"/>
    <w:pPr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4" w:type="paragraph">
    <w:name w:val="Default"/>
    <w:next w:val="style24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SimSun" w:hAnsi="Times New Roman"/>
      <w:color w:val="000000"/>
      <w:sz w:val="24"/>
      <w:szCs w:val="24"/>
      <w:lang w:bidi="ar-SA" w:eastAsia="en-US" w:val="ru-RU"/>
    </w:rPr>
  </w:style>
  <w:style w:styleId="style25" w:type="paragraph">
    <w:name w:val="List Paragraph"/>
    <w:basedOn w:val="style0"/>
    <w:next w:val="style25"/>
    <w:pPr>
      <w:spacing w:after="160" w:before="0"/>
      <w:ind w:hanging="0" w:left="720" w:right="0"/>
      <w:contextualSpacing/>
    </w:pPr>
    <w:rPr/>
  </w:style>
  <w:style w:styleId="style26" w:type="paragraph">
    <w:name w:val="Balloon Text"/>
    <w:basedOn w:val="style0"/>
    <w:next w:val="style26"/>
    <w:pPr>
      <w:spacing w:after="0" w:before="0" w:line="100" w:lineRule="atLeast"/>
      <w:contextualSpacing w:val="false"/>
    </w:pPr>
    <w:rPr>
      <w:rFonts w:ascii="Segoe UI" w:cs="Segoe UI" w:hAnsi="Segoe UI"/>
      <w:sz w:val="18"/>
      <w:szCs w:val="18"/>
    </w:rPr>
  </w:style>
  <w:style w:styleId="style27" w:type="paragraph">
    <w:name w:val="Содержимое врезки"/>
    <w:basedOn w:val="style0"/>
    <w:next w:val="style27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LibreOffice/4.1.4.2$Windows_x86 LibreOffice_project/0a0440ccc0227ad9829de5f46be37cfb6edcf72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2017-09-17T15:54:00Z</dcterms:created>
  <dc:creator>PC</dc:creator>
  <cp:lastModifiedBy>PC</cp:lastModifiedBy>
  <cp:lastPrinted>2017-09-17T16:18:00Z</cp:lastPrinted>
  <dcterms:modified xsi:type="dcterms:W3CDTF">2017-09-17T16:19:00Z</dcterms:modified>
  <cp:revision>4</cp:revision>
</cp:coreProperties>
</file>