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5CA" w:rsidRDefault="002765CA" w:rsidP="00B10CA3">
      <w:pPr>
        <w:tabs>
          <w:tab w:val="left" w:pos="1080"/>
        </w:tabs>
        <w:suppressAutoHyphens/>
        <w:spacing w:after="0"/>
        <w:ind w:hanging="72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noProof/>
          <w:sz w:val="24"/>
          <w:szCs w:val="24"/>
          <w:lang w:eastAsia="ru-RU"/>
        </w:rPr>
        <w:drawing>
          <wp:inline distT="0" distB="0" distL="0" distR="0">
            <wp:extent cx="5610225" cy="781939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ллективный договор МБОУ Заполосной СОШ на 2016-2019г 001.jpg"/>
                    <pic:cNvPicPr/>
                  </pic:nvPicPr>
                  <pic:blipFill rotWithShape="1">
                    <a:blip r:embed="rId7" cstate="print">
                      <a:extLst>
                        <a:ext uri="{28A0092B-C50C-407E-A947-70E740481C1C}">
                          <a14:useLocalDpi xmlns:a14="http://schemas.microsoft.com/office/drawing/2010/main" val="0"/>
                        </a:ext>
                      </a:extLst>
                    </a:blip>
                    <a:srcRect t="2841" r="4102"/>
                    <a:stretch/>
                  </pic:blipFill>
                  <pic:spPr bwMode="auto">
                    <a:xfrm>
                      <a:off x="0" y="0"/>
                      <a:ext cx="5610225" cy="7819390"/>
                    </a:xfrm>
                    <a:prstGeom prst="rect">
                      <a:avLst/>
                    </a:prstGeom>
                    <a:ln>
                      <a:noFill/>
                    </a:ln>
                    <a:extLst>
                      <a:ext uri="{53640926-AAD7-44D8-BBD7-CCE9431645EC}">
                        <a14:shadowObscured xmlns:a14="http://schemas.microsoft.com/office/drawing/2010/main"/>
                      </a:ext>
                    </a:extLst>
                  </pic:spPr>
                </pic:pic>
              </a:graphicData>
            </a:graphic>
          </wp:inline>
        </w:drawing>
      </w:r>
    </w:p>
    <w:p w:rsidR="002765CA" w:rsidRDefault="002765CA" w:rsidP="00B10CA3">
      <w:pPr>
        <w:tabs>
          <w:tab w:val="left" w:pos="1080"/>
        </w:tabs>
        <w:suppressAutoHyphens/>
        <w:spacing w:after="0"/>
        <w:ind w:hanging="720"/>
        <w:jc w:val="center"/>
        <w:rPr>
          <w:rFonts w:ascii="Times New Roman" w:eastAsia="Times New Roman" w:hAnsi="Times New Roman" w:cs="Times New Roman"/>
          <w:b/>
          <w:sz w:val="24"/>
          <w:szCs w:val="24"/>
          <w:lang w:eastAsia="ar-SA"/>
        </w:rPr>
      </w:pPr>
    </w:p>
    <w:p w:rsidR="002765CA" w:rsidRDefault="002765CA" w:rsidP="00B10CA3">
      <w:pPr>
        <w:tabs>
          <w:tab w:val="left" w:pos="1080"/>
        </w:tabs>
        <w:suppressAutoHyphens/>
        <w:spacing w:after="0"/>
        <w:ind w:hanging="720"/>
        <w:jc w:val="center"/>
        <w:rPr>
          <w:rFonts w:ascii="Times New Roman" w:eastAsia="Times New Roman" w:hAnsi="Times New Roman" w:cs="Times New Roman"/>
          <w:b/>
          <w:sz w:val="24"/>
          <w:szCs w:val="24"/>
          <w:lang w:eastAsia="ar-SA"/>
        </w:rPr>
      </w:pPr>
    </w:p>
    <w:p w:rsidR="002765CA" w:rsidRDefault="002765CA" w:rsidP="00B10CA3">
      <w:pPr>
        <w:tabs>
          <w:tab w:val="left" w:pos="1080"/>
        </w:tabs>
        <w:suppressAutoHyphens/>
        <w:spacing w:after="0"/>
        <w:ind w:hanging="720"/>
        <w:jc w:val="center"/>
        <w:rPr>
          <w:rFonts w:ascii="Times New Roman" w:eastAsia="Times New Roman" w:hAnsi="Times New Roman" w:cs="Times New Roman"/>
          <w:b/>
          <w:sz w:val="24"/>
          <w:szCs w:val="24"/>
          <w:lang w:eastAsia="ar-SA"/>
        </w:rPr>
      </w:pPr>
    </w:p>
    <w:p w:rsidR="002765CA" w:rsidRDefault="002765CA" w:rsidP="00B10CA3">
      <w:pPr>
        <w:tabs>
          <w:tab w:val="left" w:pos="1080"/>
        </w:tabs>
        <w:suppressAutoHyphens/>
        <w:spacing w:after="0"/>
        <w:ind w:hanging="720"/>
        <w:jc w:val="center"/>
        <w:rPr>
          <w:rFonts w:ascii="Times New Roman" w:eastAsia="Times New Roman" w:hAnsi="Times New Roman" w:cs="Times New Roman"/>
          <w:b/>
          <w:sz w:val="24"/>
          <w:szCs w:val="24"/>
          <w:lang w:eastAsia="ar-SA"/>
        </w:rPr>
      </w:pPr>
    </w:p>
    <w:p w:rsidR="002765CA" w:rsidRDefault="002765CA" w:rsidP="00B10CA3">
      <w:pPr>
        <w:tabs>
          <w:tab w:val="left" w:pos="1080"/>
        </w:tabs>
        <w:suppressAutoHyphens/>
        <w:spacing w:after="0"/>
        <w:ind w:hanging="720"/>
        <w:jc w:val="center"/>
        <w:rPr>
          <w:rFonts w:ascii="Times New Roman" w:eastAsia="Times New Roman" w:hAnsi="Times New Roman" w:cs="Times New Roman"/>
          <w:b/>
          <w:sz w:val="24"/>
          <w:szCs w:val="24"/>
          <w:lang w:eastAsia="ar-SA"/>
        </w:rPr>
      </w:pPr>
    </w:p>
    <w:p w:rsidR="002765CA" w:rsidRDefault="002765CA" w:rsidP="00B10CA3">
      <w:pPr>
        <w:tabs>
          <w:tab w:val="left" w:pos="1080"/>
        </w:tabs>
        <w:suppressAutoHyphens/>
        <w:spacing w:after="0"/>
        <w:ind w:hanging="720"/>
        <w:jc w:val="center"/>
        <w:rPr>
          <w:rFonts w:ascii="Times New Roman" w:eastAsia="Times New Roman" w:hAnsi="Times New Roman" w:cs="Times New Roman"/>
          <w:b/>
          <w:sz w:val="24"/>
          <w:szCs w:val="24"/>
          <w:lang w:eastAsia="ar-SA"/>
        </w:rPr>
      </w:pPr>
    </w:p>
    <w:p w:rsidR="002765CA" w:rsidRDefault="002765CA" w:rsidP="00B10CA3">
      <w:pPr>
        <w:tabs>
          <w:tab w:val="left" w:pos="1080"/>
        </w:tabs>
        <w:suppressAutoHyphens/>
        <w:spacing w:after="0"/>
        <w:ind w:hanging="720"/>
        <w:jc w:val="center"/>
        <w:rPr>
          <w:rFonts w:ascii="Times New Roman" w:eastAsia="Times New Roman" w:hAnsi="Times New Roman" w:cs="Times New Roman"/>
          <w:b/>
          <w:sz w:val="24"/>
          <w:szCs w:val="24"/>
          <w:lang w:eastAsia="ar-SA"/>
        </w:rPr>
      </w:pPr>
    </w:p>
    <w:p w:rsidR="002765CA" w:rsidRDefault="002765CA" w:rsidP="00B10CA3">
      <w:pPr>
        <w:tabs>
          <w:tab w:val="left" w:pos="1080"/>
        </w:tabs>
        <w:suppressAutoHyphens/>
        <w:spacing w:after="0"/>
        <w:ind w:hanging="720"/>
        <w:jc w:val="center"/>
        <w:rPr>
          <w:rFonts w:ascii="Times New Roman" w:eastAsia="Times New Roman" w:hAnsi="Times New Roman" w:cs="Times New Roman"/>
          <w:b/>
          <w:sz w:val="24"/>
          <w:szCs w:val="24"/>
          <w:lang w:eastAsia="ar-SA"/>
        </w:rPr>
      </w:pPr>
      <w:bookmarkStart w:id="0" w:name="_GoBack"/>
      <w:bookmarkEnd w:id="0"/>
    </w:p>
    <w:p w:rsidR="00B10CA3" w:rsidRPr="00B10CA3" w:rsidRDefault="00B10CA3" w:rsidP="00B10CA3">
      <w:pPr>
        <w:tabs>
          <w:tab w:val="left" w:pos="1080"/>
        </w:tabs>
        <w:suppressAutoHyphens/>
        <w:spacing w:after="0"/>
        <w:ind w:hanging="720"/>
        <w:jc w:val="center"/>
        <w:rPr>
          <w:rFonts w:ascii="Times New Roman" w:eastAsia="Times New Roman" w:hAnsi="Times New Roman" w:cs="Times New Roman"/>
          <w:b/>
          <w:sz w:val="24"/>
          <w:szCs w:val="24"/>
          <w:lang w:eastAsia="ar-SA"/>
        </w:rPr>
      </w:pPr>
      <w:r w:rsidRPr="00B10CA3">
        <w:rPr>
          <w:rFonts w:ascii="Times New Roman" w:eastAsia="Times New Roman" w:hAnsi="Times New Roman" w:cs="Times New Roman"/>
          <w:b/>
          <w:sz w:val="24"/>
          <w:szCs w:val="24"/>
          <w:lang w:eastAsia="ar-SA"/>
        </w:rPr>
        <w:lastRenderedPageBreak/>
        <w:t>Общие положения</w:t>
      </w:r>
    </w:p>
    <w:p w:rsidR="00B10CA3" w:rsidRPr="00B10CA3" w:rsidRDefault="00B10CA3" w:rsidP="00B10CA3">
      <w:pPr>
        <w:suppressAutoHyphens/>
        <w:spacing w:after="0"/>
        <w:rPr>
          <w:rFonts w:ascii="Times New Roman" w:eastAsia="Times New Roman" w:hAnsi="Times New Roman" w:cs="Times New Roman"/>
          <w:b/>
          <w:sz w:val="24"/>
          <w:szCs w:val="24"/>
          <w:lang w:eastAsia="ar-SA"/>
        </w:rPr>
      </w:pP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МБОУ Заполосной СОШ</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1.2. 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 (указываются полные названия соглашений). </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1.3. Сторонами коллективного договора являются: </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работники  учреждения, являющиеся членами Профсоюза работников народного образования и науки РФ (далее – профсоюз), в лице их представителя – первичной профсоюзной организации (далее – профком); </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работодатель в лице его представителя – директора Шевченко Галины  Николаевны.</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1.4.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1.5. Действие настоящего коллективного договора распространяется на всех     работников учреждения.</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1.6. Стороны договорились, что текст коллективного договора должен быть доведен работодателем до сведения работников в течение </w:t>
      </w:r>
      <w:r w:rsidRPr="00B10CA3">
        <w:rPr>
          <w:rFonts w:ascii="Times New Roman" w:eastAsia="Times New Roman" w:hAnsi="Times New Roman" w:cs="Times New Roman"/>
          <w:sz w:val="24"/>
          <w:szCs w:val="24"/>
          <w:u w:val="single"/>
          <w:lang w:eastAsia="ar-SA"/>
        </w:rPr>
        <w:t>3</w:t>
      </w:r>
      <w:r w:rsidRPr="00B10CA3">
        <w:rPr>
          <w:rFonts w:ascii="Times New Roman" w:eastAsia="Times New Roman" w:hAnsi="Times New Roman" w:cs="Times New Roman"/>
          <w:sz w:val="24"/>
          <w:szCs w:val="24"/>
          <w:lang w:eastAsia="ar-SA"/>
        </w:rPr>
        <w:t xml:space="preserve"> дней после его подписания.</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Профком обязуется разъяснять работникам положения коллективного договора, содействовать его реализации.</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1.10. При ликвидации учреждения коллективный договор сохраняет свое действие в течение всего срока проведения ликвидации.</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lastRenderedPageBreak/>
        <w:t>1.14. Все спорные вопросы по толкованию и реализации положений коллективного договора решаются сторонами.</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1.15. Настоящий договор вступает в силу с момента его подписания сторонами (либо с даты, указанной в коллективном договоре по соглашению сторон).</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1.16.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(в коллективном договоре определяется конкретная форма участия работников в управлении учреждением – учет мнения (мотивированного мнения), согласование, предварительное согласие и др.):</w:t>
      </w:r>
    </w:p>
    <w:p w:rsidR="00B10CA3" w:rsidRPr="00B10CA3" w:rsidRDefault="00B10CA3" w:rsidP="00B10CA3">
      <w:pPr>
        <w:numPr>
          <w:ilvl w:val="0"/>
          <w:numId w:val="5"/>
        </w:numPr>
        <w:suppressAutoHyphens/>
        <w:autoSpaceDE w:val="0"/>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правила внутреннего трудового распорядка;</w:t>
      </w:r>
    </w:p>
    <w:p w:rsidR="00B10CA3" w:rsidRPr="00B10CA3" w:rsidRDefault="00B10CA3" w:rsidP="00B10CA3">
      <w:pPr>
        <w:numPr>
          <w:ilvl w:val="0"/>
          <w:numId w:val="5"/>
        </w:numPr>
        <w:suppressAutoHyphens/>
        <w:autoSpaceDE w:val="0"/>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положение об оплате труда работников;</w:t>
      </w:r>
    </w:p>
    <w:p w:rsidR="00B10CA3" w:rsidRPr="00B10CA3" w:rsidRDefault="00B10CA3" w:rsidP="00B10CA3">
      <w:pPr>
        <w:numPr>
          <w:ilvl w:val="0"/>
          <w:numId w:val="5"/>
        </w:numPr>
        <w:suppressAutoHyphens/>
        <w:autoSpaceDE w:val="0"/>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соглашение по охране труда;</w:t>
      </w:r>
    </w:p>
    <w:p w:rsidR="00B10CA3" w:rsidRPr="00B10CA3" w:rsidRDefault="00B10CA3" w:rsidP="00B10CA3">
      <w:pPr>
        <w:numPr>
          <w:ilvl w:val="0"/>
          <w:numId w:val="5"/>
        </w:numPr>
        <w:suppressAutoHyphens/>
        <w:autoSpaceDE w:val="0"/>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B10CA3" w:rsidRPr="00B10CA3" w:rsidRDefault="00B10CA3" w:rsidP="00B10CA3">
      <w:pPr>
        <w:numPr>
          <w:ilvl w:val="0"/>
          <w:numId w:val="5"/>
        </w:numPr>
        <w:suppressAutoHyphens/>
        <w:autoSpaceDE w:val="0"/>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перечень оснований  предоставления материальной помощи работникам и ее размеров;</w:t>
      </w:r>
    </w:p>
    <w:p w:rsidR="00B10CA3" w:rsidRPr="00B10CA3" w:rsidRDefault="00B10CA3" w:rsidP="00B10CA3">
      <w:pPr>
        <w:numPr>
          <w:ilvl w:val="0"/>
          <w:numId w:val="5"/>
        </w:numPr>
        <w:suppressAutoHyphens/>
        <w:autoSpaceDE w:val="0"/>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положение о премировании работников;</w:t>
      </w:r>
    </w:p>
    <w:p w:rsidR="00B10CA3" w:rsidRPr="00B10CA3" w:rsidRDefault="00B10CA3" w:rsidP="00B10CA3">
      <w:pPr>
        <w:numPr>
          <w:ilvl w:val="0"/>
          <w:numId w:val="5"/>
        </w:numPr>
        <w:suppressAutoHyphens/>
        <w:autoSpaceDE w:val="0"/>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положение о порядке и условиях установления надбавки за стаж непрерывной работы;</w:t>
      </w:r>
    </w:p>
    <w:p w:rsidR="00B10CA3" w:rsidRPr="00B10CA3" w:rsidRDefault="00B10CA3" w:rsidP="00B10CA3">
      <w:pPr>
        <w:suppressAutoHyphens/>
        <w:autoSpaceDE w:val="0"/>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другие локальные нормативные акты.</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1.17. Стороны определяют следующие формы управления учреждением непосредственно работниками и через профком:</w:t>
      </w:r>
    </w:p>
    <w:p w:rsidR="00B10CA3" w:rsidRPr="00B10CA3" w:rsidRDefault="00B10CA3" w:rsidP="00B10CA3">
      <w:pPr>
        <w:suppressAutoHyphens/>
        <w:autoSpaceDE w:val="0"/>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учет мнения (по согласованию) профкома;</w:t>
      </w:r>
    </w:p>
    <w:p w:rsidR="00B10CA3" w:rsidRPr="00B10CA3" w:rsidRDefault="00B10CA3" w:rsidP="00B10CA3">
      <w:pPr>
        <w:suppressAutoHyphens/>
        <w:autoSpaceDE w:val="0"/>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консультации с работодателем по вопросам принятия локальных нормативных актов;</w:t>
      </w:r>
    </w:p>
    <w:p w:rsidR="00B10CA3" w:rsidRPr="00B10CA3" w:rsidRDefault="00B10CA3" w:rsidP="00B10CA3">
      <w:pPr>
        <w:suppressAutoHyphens/>
        <w:autoSpaceDE w:val="0"/>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получение от работодателя информации по вопросам, непосредственно затрагивающим интересы работников, а также по вопросам, предусмотренным ч. 2 ст.53 ТК РФ и по иным вопросам, предусмотренным в настоящем коллективном договоре;</w:t>
      </w:r>
    </w:p>
    <w:p w:rsidR="00B10CA3" w:rsidRPr="00B10CA3" w:rsidRDefault="00B10CA3" w:rsidP="00B10CA3">
      <w:pPr>
        <w:suppressAutoHyphens/>
        <w:autoSpaceDE w:val="0"/>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обсуждение с работодателем вопросов о работе учреждения, внесении предложений по ее совершенствованию;</w:t>
      </w:r>
    </w:p>
    <w:p w:rsidR="00B10CA3" w:rsidRPr="00B10CA3" w:rsidRDefault="00B10CA3" w:rsidP="00B10CA3">
      <w:pPr>
        <w:suppressAutoHyphens/>
        <w:autoSpaceDE w:val="0"/>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участие в разработке и принятии коллективного договора;</w:t>
      </w:r>
    </w:p>
    <w:p w:rsidR="00B10CA3" w:rsidRPr="00B10CA3" w:rsidRDefault="00B10CA3" w:rsidP="00B10CA3">
      <w:pPr>
        <w:suppressAutoHyphens/>
        <w:autoSpaceDE w:val="0"/>
        <w:spacing w:after="0"/>
        <w:jc w:val="both"/>
        <w:rPr>
          <w:rFonts w:ascii="Times New Roman" w:eastAsia="Times New Roman" w:hAnsi="Times New Roman" w:cs="Times New Roman"/>
          <w:b/>
          <w:sz w:val="24"/>
          <w:szCs w:val="24"/>
          <w:lang w:eastAsia="ar-SA"/>
        </w:rPr>
      </w:pPr>
      <w:r w:rsidRPr="00B10CA3">
        <w:rPr>
          <w:rFonts w:ascii="Times New Roman" w:eastAsia="Times New Roman" w:hAnsi="Times New Roman" w:cs="Times New Roman"/>
          <w:sz w:val="24"/>
          <w:szCs w:val="24"/>
          <w:lang w:eastAsia="ar-SA"/>
        </w:rPr>
        <w:t>- другие формы.</w:t>
      </w:r>
    </w:p>
    <w:p w:rsidR="00B10CA3" w:rsidRPr="00B10CA3" w:rsidRDefault="00B10CA3" w:rsidP="00B10CA3">
      <w:pPr>
        <w:suppressAutoHyphens/>
        <w:spacing w:after="0"/>
        <w:rPr>
          <w:rFonts w:ascii="Times New Roman" w:eastAsia="Times New Roman" w:hAnsi="Times New Roman" w:cs="Times New Roman"/>
          <w:b/>
          <w:sz w:val="24"/>
          <w:szCs w:val="24"/>
          <w:lang w:eastAsia="ar-SA"/>
        </w:rPr>
      </w:pP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val="en-US" w:eastAsia="ar-SA"/>
        </w:rPr>
        <w:t>II</w:t>
      </w:r>
      <w:r w:rsidRPr="00B10CA3">
        <w:rPr>
          <w:rFonts w:ascii="Times New Roman" w:eastAsia="Times New Roman" w:hAnsi="Times New Roman" w:cs="Times New Roman"/>
          <w:b/>
          <w:sz w:val="24"/>
          <w:szCs w:val="24"/>
          <w:lang w:eastAsia="ar-SA"/>
        </w:rPr>
        <w:t>. Трудовой договор</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Трудовой договор является основанием для издания приказа о приеме на работу.</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2.3. Трудовой договор с работником, как правило, заключается на неопределенный срок.</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lastRenderedPageBreak/>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2.4.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Условия трудового договора могут быть изменены только по соглашению сторон и в письменной форме (ст.57 ТК РФ).</w:t>
      </w:r>
    </w:p>
    <w:p w:rsidR="00B10CA3" w:rsidRPr="00B10CA3" w:rsidRDefault="00B10CA3" w:rsidP="00B10CA3">
      <w:pPr>
        <w:suppressAutoHyphens/>
        <w:autoSpaceDE w:val="0"/>
        <w:spacing w:after="0"/>
        <w:ind w:firstLine="550"/>
        <w:jc w:val="both"/>
        <w:rPr>
          <w:rFonts w:ascii="Times New Roman" w:eastAsia="MS Mincho" w:hAnsi="Times New Roman" w:cs="Times New Roman"/>
          <w:sz w:val="24"/>
          <w:szCs w:val="24"/>
          <w:lang w:eastAsia="ar-SA"/>
        </w:rPr>
      </w:pPr>
      <w:r w:rsidRPr="00B10CA3">
        <w:rPr>
          <w:rFonts w:ascii="Times New Roman" w:eastAsia="Times New Roman" w:hAnsi="Times New Roman" w:cs="Times New Roman"/>
          <w:sz w:val="24"/>
          <w:szCs w:val="24"/>
          <w:lang w:eastAsia="ar-SA"/>
        </w:rPr>
        <w:t>2.5.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профкома.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MS Mincho" w:hAnsi="Times New Roman" w:cs="Times New Roman"/>
          <w:sz w:val="24"/>
          <w:szCs w:val="24"/>
          <w:lang w:eastAsia="ar-SA"/>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B10CA3" w:rsidRPr="00B10CA3" w:rsidRDefault="00B10CA3" w:rsidP="00B10CA3">
      <w:pPr>
        <w:suppressAutoHyphens/>
        <w:spacing w:after="0"/>
        <w:ind w:firstLine="709"/>
        <w:jc w:val="both"/>
        <w:rPr>
          <w:rFonts w:ascii="Times New Roman" w:eastAsia="MS Mincho" w:hAnsi="Times New Roman" w:cs="Times New Roman"/>
          <w:sz w:val="24"/>
          <w:szCs w:val="24"/>
          <w:lang w:eastAsia="ar-SA"/>
        </w:rPr>
      </w:pPr>
      <w:r w:rsidRPr="00B10CA3">
        <w:rPr>
          <w:rFonts w:ascii="Times New Roman" w:eastAsia="Times New Roman" w:hAnsi="Times New Roman" w:cs="Times New Roman"/>
          <w:sz w:val="24"/>
          <w:szCs w:val="24"/>
          <w:lang w:eastAsia="ar-SA"/>
        </w:rPr>
        <w:t>Работодатель должен ознакомить педагогических работников до ухода в ежегодный основной оплачиваемый отпуск с их учебной нагрузкой на новый учебный год в письменном виде.</w:t>
      </w:r>
    </w:p>
    <w:p w:rsidR="00B10CA3" w:rsidRPr="00B10CA3" w:rsidRDefault="00B10CA3" w:rsidP="00B10CA3">
      <w:pPr>
        <w:suppressAutoHyphens/>
        <w:spacing w:after="0"/>
        <w:ind w:firstLine="709"/>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2.6.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B10CA3" w:rsidRPr="00B10CA3" w:rsidRDefault="00B10CA3" w:rsidP="00B10CA3">
      <w:pPr>
        <w:suppressAutoHyphens/>
        <w:spacing w:after="0"/>
        <w:ind w:firstLine="709"/>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B10CA3" w:rsidRPr="00B10CA3" w:rsidRDefault="00B10CA3" w:rsidP="00B10CA3">
      <w:pPr>
        <w:suppressAutoHyphens/>
        <w:spacing w:after="0"/>
        <w:ind w:firstLine="709"/>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B10CA3" w:rsidRPr="00B10CA3" w:rsidRDefault="00B10CA3" w:rsidP="00B10CA3">
      <w:pPr>
        <w:suppressAutoHyphens/>
        <w:spacing w:after="0"/>
        <w:ind w:firstLine="709"/>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2.7.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B10CA3" w:rsidRPr="00B10CA3" w:rsidRDefault="00B10CA3" w:rsidP="00B10CA3">
      <w:pPr>
        <w:suppressAutoHyphens/>
        <w:spacing w:after="0"/>
        <w:ind w:firstLine="709"/>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2.8.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B10CA3" w:rsidRPr="00B10CA3" w:rsidRDefault="00B10CA3" w:rsidP="00B10CA3">
      <w:pPr>
        <w:suppressAutoHyphens/>
        <w:autoSpaceDE w:val="0"/>
        <w:spacing w:after="0"/>
        <w:ind w:firstLine="709"/>
        <w:jc w:val="both"/>
        <w:rPr>
          <w:rFonts w:ascii="Times New Roman" w:eastAsia="Times New Roman" w:hAnsi="Times New Roman" w:cs="Times New Roman"/>
          <w:sz w:val="24"/>
          <w:szCs w:val="24"/>
          <w:lang w:eastAsia="ar-SA"/>
        </w:rPr>
      </w:pPr>
      <w:r w:rsidRPr="00B10CA3">
        <w:rPr>
          <w:rFonts w:ascii="Times New Roman" w:eastAsia="MS Mincho" w:hAnsi="Times New Roman" w:cs="Times New Roman"/>
          <w:sz w:val="24"/>
          <w:szCs w:val="24"/>
          <w:lang w:eastAsia="ar-SA"/>
        </w:rPr>
        <w:t>2.9. Учебная нагрузка на выходные и нерабочие праздничные дни не планируется.</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lastRenderedPageBreak/>
        <w:t xml:space="preserve"> 2.10. Уменьшение или увеличение учебной нагрузки учителя в тече</w:t>
      </w:r>
      <w:r w:rsidRPr="00B10CA3">
        <w:rPr>
          <w:rFonts w:ascii="Times New Roman" w:eastAsia="Times New Roman" w:hAnsi="Times New Roman" w:cs="Times New Roman"/>
          <w:sz w:val="24"/>
          <w:szCs w:val="24"/>
          <w:lang w:eastAsia="ar-SA"/>
        </w:rPr>
        <w:softHyphen/>
        <w:t>ние учебного года по сравнению с учебной нагрузкой, оговоренной в тру</w:t>
      </w:r>
      <w:r w:rsidRPr="00B10CA3">
        <w:rPr>
          <w:rFonts w:ascii="Times New Roman" w:eastAsia="Times New Roman" w:hAnsi="Times New Roman" w:cs="Times New Roman"/>
          <w:sz w:val="24"/>
          <w:szCs w:val="24"/>
          <w:lang w:eastAsia="ar-SA"/>
        </w:rPr>
        <w:softHyphen/>
        <w:t>довом договоре  или приказе руководителя учреждения, возможны только:</w:t>
      </w:r>
    </w:p>
    <w:p w:rsidR="00B10CA3" w:rsidRPr="00B10CA3" w:rsidRDefault="00B10CA3" w:rsidP="00B10CA3">
      <w:pPr>
        <w:suppressAutoHyphens/>
        <w:autoSpaceDE w:val="0"/>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а) по взаимному согласию сторон;</w:t>
      </w:r>
    </w:p>
    <w:p w:rsidR="00B10CA3" w:rsidRPr="00B10CA3" w:rsidRDefault="00B10CA3" w:rsidP="00B10CA3">
      <w:pPr>
        <w:suppressAutoHyphens/>
        <w:autoSpaceDE w:val="0"/>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б) по инициативе работодателя в случаях:</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уменьшения количества ча</w:t>
      </w:r>
      <w:r w:rsidRPr="00B10CA3">
        <w:rPr>
          <w:rFonts w:ascii="Times New Roman" w:eastAsia="Times New Roman" w:hAnsi="Times New Roman" w:cs="Times New Roman"/>
          <w:sz w:val="24"/>
          <w:szCs w:val="24"/>
          <w:lang w:eastAsia="ar-SA"/>
        </w:rPr>
        <w:softHyphen/>
        <w:t>сов по учебным планам и программам, сокращения количества классов (групп);</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исполнение обязанностей временно отсутствующего работника без освобождения от работы, определенной трудовым договором, поручается работнику с его письменного согласия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 ст.60.2 ТК РФ;</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простоя, когда работникам поручается с учетом их специ</w:t>
      </w:r>
      <w:r w:rsidRPr="00B10CA3">
        <w:rPr>
          <w:rFonts w:ascii="Times New Roman" w:eastAsia="Times New Roman" w:hAnsi="Times New Roman" w:cs="Times New Roman"/>
          <w:sz w:val="24"/>
          <w:szCs w:val="24"/>
          <w:lang w:eastAsia="ar-SA"/>
        </w:rPr>
        <w:softHyphen/>
        <w:t>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восстановления на работе учителя, ранее выполнявшего эту учеб</w:t>
      </w:r>
      <w:r w:rsidRPr="00B10CA3">
        <w:rPr>
          <w:rFonts w:ascii="Times New Roman" w:eastAsia="Times New Roman" w:hAnsi="Times New Roman" w:cs="Times New Roman"/>
          <w:sz w:val="24"/>
          <w:szCs w:val="24"/>
          <w:lang w:eastAsia="ar-SA"/>
        </w:rPr>
        <w:softHyphen/>
        <w:t>ную нагрузку;</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В указанных в подпункте «б» случаях для изменения учебной нагрузки по инициативе работодателя согласие работника не требуется.</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2.11. 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(ст.73 ТК РФ).</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(ст.73,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2.12.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w:t>
      </w:r>
    </w:p>
    <w:p w:rsidR="00B10CA3" w:rsidRPr="00B10CA3" w:rsidRDefault="00B10CA3" w:rsidP="00B10CA3">
      <w:pPr>
        <w:suppressAutoHyphens/>
        <w:spacing w:after="0"/>
        <w:ind w:firstLine="709"/>
        <w:jc w:val="both"/>
        <w:rPr>
          <w:rFonts w:ascii="Times New Roman" w:eastAsia="Times New Roman" w:hAnsi="Times New Roman" w:cs="Times New Roman"/>
          <w:b/>
          <w:sz w:val="24"/>
          <w:szCs w:val="24"/>
          <w:lang w:eastAsia="ar-SA"/>
        </w:rPr>
      </w:pPr>
      <w:r w:rsidRPr="00B10CA3">
        <w:rPr>
          <w:rFonts w:ascii="Times New Roman" w:eastAsia="Times New Roman" w:hAnsi="Times New Roman" w:cs="Times New Roman"/>
          <w:sz w:val="24"/>
          <w:szCs w:val="24"/>
          <w:lang w:eastAsia="ar-SA"/>
        </w:rPr>
        <w:t>2.13.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B10CA3" w:rsidRPr="00B10CA3" w:rsidRDefault="00B10CA3" w:rsidP="00B10CA3">
      <w:pPr>
        <w:suppressAutoHyphens/>
        <w:spacing w:after="0"/>
        <w:ind w:firstLine="709"/>
        <w:jc w:val="center"/>
        <w:rPr>
          <w:rFonts w:ascii="Times New Roman" w:eastAsia="Times New Roman" w:hAnsi="Times New Roman" w:cs="Times New Roman"/>
          <w:b/>
          <w:sz w:val="24"/>
          <w:szCs w:val="24"/>
          <w:lang w:eastAsia="ar-SA"/>
        </w:rPr>
      </w:pPr>
      <w:r w:rsidRPr="00B10CA3">
        <w:rPr>
          <w:rFonts w:ascii="Times New Roman" w:eastAsia="Times New Roman" w:hAnsi="Times New Roman" w:cs="Times New Roman"/>
          <w:b/>
          <w:sz w:val="24"/>
          <w:szCs w:val="24"/>
          <w:lang w:eastAsia="ar-SA"/>
        </w:rPr>
        <w:lastRenderedPageBreak/>
        <w:t xml:space="preserve"> </w:t>
      </w:r>
    </w:p>
    <w:p w:rsidR="00B10CA3" w:rsidRPr="00B10CA3" w:rsidRDefault="00B10CA3" w:rsidP="00B10CA3">
      <w:pPr>
        <w:suppressAutoHyphens/>
        <w:spacing w:after="0"/>
        <w:ind w:firstLine="709"/>
        <w:jc w:val="center"/>
        <w:rPr>
          <w:rFonts w:ascii="Times New Roman" w:eastAsia="Times New Roman" w:hAnsi="Times New Roman" w:cs="Times New Roman"/>
          <w:b/>
          <w:sz w:val="24"/>
          <w:szCs w:val="24"/>
          <w:lang w:eastAsia="ar-SA"/>
        </w:rPr>
      </w:pPr>
      <w:r w:rsidRPr="00B10CA3">
        <w:rPr>
          <w:rFonts w:ascii="Times New Roman" w:eastAsia="Times New Roman" w:hAnsi="Times New Roman" w:cs="Times New Roman"/>
          <w:b/>
          <w:sz w:val="24"/>
          <w:szCs w:val="24"/>
          <w:lang w:val="en-US" w:eastAsia="ar-SA"/>
        </w:rPr>
        <w:t>III</w:t>
      </w:r>
      <w:r w:rsidRPr="00B10CA3">
        <w:rPr>
          <w:rFonts w:ascii="Times New Roman" w:eastAsia="Times New Roman" w:hAnsi="Times New Roman" w:cs="Times New Roman"/>
          <w:b/>
          <w:sz w:val="24"/>
          <w:szCs w:val="24"/>
          <w:lang w:eastAsia="ar-SA"/>
        </w:rPr>
        <w:t>. Профессиональная подготовка, переподготовка и повышение квалификации работников</w:t>
      </w:r>
    </w:p>
    <w:p w:rsidR="00B10CA3" w:rsidRPr="00B10CA3" w:rsidRDefault="00B10CA3" w:rsidP="00B10CA3">
      <w:pPr>
        <w:suppressAutoHyphens/>
        <w:spacing w:after="0"/>
        <w:ind w:firstLine="709"/>
        <w:rPr>
          <w:rFonts w:ascii="Times New Roman" w:eastAsia="Times New Roman" w:hAnsi="Times New Roman" w:cs="Times New Roman"/>
          <w:b/>
          <w:sz w:val="24"/>
          <w:szCs w:val="24"/>
          <w:lang w:eastAsia="ar-SA"/>
        </w:rPr>
      </w:pP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 Стороны пришли к соглашению в том, что:</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3.1. Работодатель определяет необходимость профессиональной подготовки и переподготовки кадров для нужд учреждения.</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3.2.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3.3. Работодатель обязуется:</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3.3.1. Организовывать профессиональную подготовку, переподготовку и повышение квалификации работников (в разрезе специальности).</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3.3.2. Повышать квалификацию педагогических работников не реже чем один раз в три года.</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3.3.4.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 </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 176 ТК РФ.</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Предоставлять гарантии и компенсации, предусмотренные ст.173 - 176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3.3.6.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B10CA3" w:rsidRPr="00B10CA3" w:rsidRDefault="00B10CA3" w:rsidP="00B10CA3">
      <w:pPr>
        <w:suppressAutoHyphens/>
        <w:spacing w:after="0"/>
        <w:ind w:firstLine="709"/>
        <w:rPr>
          <w:rFonts w:ascii="Times New Roman" w:eastAsia="Times New Roman" w:hAnsi="Times New Roman" w:cs="Times New Roman"/>
          <w:sz w:val="24"/>
          <w:szCs w:val="24"/>
          <w:lang w:eastAsia="ar-SA"/>
        </w:rPr>
      </w:pPr>
    </w:p>
    <w:p w:rsidR="00B10CA3" w:rsidRPr="00B10CA3" w:rsidRDefault="00B10CA3" w:rsidP="00B10CA3">
      <w:pPr>
        <w:keepNext/>
        <w:suppressAutoHyphens/>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val="en-US" w:eastAsia="ar-SA"/>
        </w:rPr>
        <w:t>IV</w:t>
      </w:r>
      <w:r w:rsidRPr="00B10CA3">
        <w:rPr>
          <w:rFonts w:ascii="Times New Roman" w:eastAsia="Times New Roman" w:hAnsi="Times New Roman" w:cs="Times New Roman"/>
          <w:b/>
          <w:sz w:val="24"/>
          <w:szCs w:val="24"/>
          <w:lang w:eastAsia="ar-SA"/>
        </w:rPr>
        <w:t>. Высвобождение работников и содействие их трудоустройству</w:t>
      </w:r>
    </w:p>
    <w:p w:rsidR="00B10CA3" w:rsidRPr="00B10CA3" w:rsidRDefault="00B10CA3" w:rsidP="00B10CA3">
      <w:pPr>
        <w:suppressAutoHyphens/>
        <w:spacing w:after="0"/>
        <w:ind w:firstLine="709"/>
        <w:rPr>
          <w:rFonts w:ascii="Times New Roman" w:eastAsia="Times New Roman" w:hAnsi="Times New Roman" w:cs="Times New Roman"/>
          <w:sz w:val="24"/>
          <w:szCs w:val="24"/>
          <w:lang w:eastAsia="ar-SA"/>
        </w:rPr>
      </w:pPr>
    </w:p>
    <w:p w:rsidR="00B10CA3" w:rsidRPr="00B10CA3" w:rsidRDefault="00B10CA3" w:rsidP="00B10CA3">
      <w:pPr>
        <w:suppressAutoHyphens/>
        <w:spacing w:after="0"/>
        <w:ind w:firstLine="709"/>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 Работодатель обязуется:</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lastRenderedPageBreak/>
        <w:t>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В случае массового высвобождения работников уведомление должно содержать социально-экономическое обоснование.</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4.2. Работникам, получившим уведомление об увольнении по п.1 и п.2 ст. 81 ТК РФ, предоставлять свободное от работы время не менее  6 часов в неделю для самостоятельного поиска новой работы с сохранением заработной платы.</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учетом мнения (с предварительного согласия) профкома (ст.82 ТК РФ).</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4.4. Трудоустраивать в первоочередном порядке в счет установленной квоты  ранее уволенных или подлежащих увольнению из учреждения инвалидов.</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4.6. Стороны договорились, что:</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4.6.1.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неосвобожденные  председатели первичных и территориальных профсоюзных организаций; молодые специалисты, имеющие трудовой стаж менее одного года (и другие категории работников).</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4.6.2.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4.6.3. Работникам, высвобожденным из учреждения в связи с сокращением численности или штата, гарантируется после увольнения сохранение очереди на получение жилья в учреждении;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другие дополнительные гарантии).</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4.6.4.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p>
    <w:p w:rsidR="00B10CA3" w:rsidRPr="00B10CA3" w:rsidRDefault="00B10CA3" w:rsidP="00B10CA3">
      <w:pPr>
        <w:suppressAutoHyphens/>
        <w:spacing w:after="0"/>
        <w:ind w:firstLine="709"/>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val="en-US" w:eastAsia="ar-SA"/>
        </w:rPr>
        <w:t>V</w:t>
      </w:r>
      <w:r w:rsidRPr="00B10CA3">
        <w:rPr>
          <w:rFonts w:ascii="Times New Roman" w:eastAsia="Times New Roman" w:hAnsi="Times New Roman" w:cs="Times New Roman"/>
          <w:b/>
          <w:sz w:val="24"/>
          <w:szCs w:val="24"/>
          <w:lang w:eastAsia="ar-SA"/>
        </w:rPr>
        <w:t>. Рабочее время и время отдыха</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5. Стороны пришли к соглашению о том, что:</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lastRenderedPageBreak/>
        <w:t>5.1. Рабочее время работников определяется Прави</w:t>
      </w:r>
      <w:r w:rsidRPr="00B10CA3">
        <w:rPr>
          <w:rFonts w:ascii="Times New Roman" w:eastAsia="Times New Roman" w:hAnsi="Times New Roman" w:cs="Times New Roman"/>
          <w:sz w:val="24"/>
          <w:szCs w:val="24"/>
          <w:lang w:eastAsia="ar-SA"/>
        </w:rPr>
        <w:softHyphen/>
        <w:t>лами внутреннего трудового распорядка учреждения (ст.91 ТК РФ) (приложение № 1),утверждаемыми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 </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5.4. Неполное рабочее время - неполный рабочий день или неполная рабочая неделя устанавливаются в следующих случаях:</w:t>
      </w:r>
    </w:p>
    <w:p w:rsidR="00B10CA3" w:rsidRPr="00B10CA3" w:rsidRDefault="00B10CA3" w:rsidP="00B10CA3">
      <w:pPr>
        <w:numPr>
          <w:ilvl w:val="0"/>
          <w:numId w:val="19"/>
        </w:numPr>
        <w:suppressAutoHyphens/>
        <w:autoSpaceDE w:val="0"/>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по соглашению между работником и работодателем;</w:t>
      </w:r>
    </w:p>
    <w:p w:rsidR="00B10CA3" w:rsidRPr="00B10CA3" w:rsidRDefault="00B10CA3" w:rsidP="00B10CA3">
      <w:pPr>
        <w:numPr>
          <w:ilvl w:val="0"/>
          <w:numId w:val="19"/>
        </w:numPr>
        <w:suppressAutoHyphens/>
        <w:autoSpaceDE w:val="0"/>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5.5. 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 </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Учителям, по возможности, предусматривается один свободный день в неделю для методической работы и по</w:t>
      </w:r>
      <w:r w:rsidRPr="00B10CA3">
        <w:rPr>
          <w:rFonts w:ascii="Times New Roman" w:eastAsia="Times New Roman" w:hAnsi="Times New Roman" w:cs="Times New Roman"/>
          <w:sz w:val="24"/>
          <w:szCs w:val="24"/>
          <w:lang w:eastAsia="ar-SA"/>
        </w:rPr>
        <w:softHyphen/>
        <w:t>вышения квалификации.</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5.6. Часы, свободные от проведения занятий, дежурств, участия во внеурочных мероприятиях, предусмотренных планом учреждения (за</w:t>
      </w:r>
      <w:r w:rsidRPr="00B10CA3">
        <w:rPr>
          <w:rFonts w:ascii="Times New Roman" w:eastAsia="Times New Roman" w:hAnsi="Times New Roman" w:cs="Times New Roman"/>
          <w:sz w:val="24"/>
          <w:szCs w:val="24"/>
          <w:lang w:eastAsia="ar-SA"/>
        </w:rPr>
        <w:softHyphen/>
        <w:t>седания педагогического совета, родительские собрания и т.п.), учитель вправе использовать по своему усмотрению.</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5.7.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sidRPr="00B10CA3">
        <w:rPr>
          <w:rFonts w:ascii="Times New Roman" w:eastAsia="Times New Roman" w:hAnsi="Times New Roman" w:cs="Times New Roman"/>
          <w:sz w:val="24"/>
          <w:szCs w:val="24"/>
          <w:lang w:eastAsia="ar-SA"/>
        </w:rPr>
        <w:softHyphen/>
        <w:t>менному распоряжению работодателя.</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5.8.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5.9. Привлечение работников учреждения к выполнению работы, не предусмотренной Уставом учреждения, Правилами внутреннего трудового распорядка </w:t>
      </w:r>
      <w:r w:rsidRPr="00B10CA3">
        <w:rPr>
          <w:rFonts w:ascii="Times New Roman" w:eastAsia="Times New Roman" w:hAnsi="Times New Roman" w:cs="Times New Roman"/>
          <w:sz w:val="24"/>
          <w:szCs w:val="24"/>
          <w:lang w:eastAsia="ar-SA"/>
        </w:rPr>
        <w:lastRenderedPageBreak/>
        <w:t xml:space="preserve">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5.10.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Для педагогических работников в каникулярное время, не совпадающее с очередным отпуском, может быть, с их согласия, установлен сумми</w:t>
      </w:r>
      <w:r w:rsidRPr="00B10CA3">
        <w:rPr>
          <w:rFonts w:ascii="Times New Roman" w:eastAsia="Times New Roman" w:hAnsi="Times New Roman" w:cs="Times New Roman"/>
          <w:sz w:val="24"/>
          <w:szCs w:val="24"/>
          <w:lang w:eastAsia="ar-SA"/>
        </w:rPr>
        <w:softHyphen/>
        <w:t>рованный учет рабочего времени в пределах месяца.</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5.11. В каникулярное время учебно-вспомогательный и обслуживающий пер</w:t>
      </w:r>
      <w:r w:rsidRPr="00B10CA3">
        <w:rPr>
          <w:rFonts w:ascii="Times New Roman" w:eastAsia="Times New Roman" w:hAnsi="Times New Roman" w:cs="Times New Roman"/>
          <w:sz w:val="24"/>
          <w:szCs w:val="24"/>
          <w:lang w:eastAsia="ar-SA"/>
        </w:rPr>
        <w:softHyphen/>
        <w:t>сонал привлекается к выполнению хозяйственных работ, не требующих спе</w:t>
      </w:r>
      <w:r w:rsidRPr="00B10CA3">
        <w:rPr>
          <w:rFonts w:ascii="Times New Roman" w:eastAsia="Times New Roman" w:hAnsi="Times New Roman" w:cs="Times New Roman"/>
          <w:sz w:val="24"/>
          <w:szCs w:val="24"/>
          <w:lang w:eastAsia="ar-SA"/>
        </w:rPr>
        <w:softHyphen/>
        <w:t xml:space="preserve">циальных знаний (мелкий ремонт, работа на территории, охрана учреждения и др.), в пределах установленного им рабочего времени. </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5.12.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профкома не позднее, чем за две недели до наступления календарного года.</w:t>
      </w:r>
    </w:p>
    <w:p w:rsidR="00B10CA3" w:rsidRPr="00B10CA3" w:rsidRDefault="00B10CA3" w:rsidP="00B10CA3">
      <w:pPr>
        <w:suppressAutoHyphens/>
        <w:autoSpaceDE w:val="0"/>
        <w:spacing w:after="0"/>
        <w:ind w:firstLine="55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О времени начала отпуска работник должен быть извещен не позднее, чем за две недели до его начала.</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Продление, перенесение, разделение и отзыв из него производится с согласия работника в случаях, предусмотренных  ст. 124-125 ТК  РФ.</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5.13. Работодатель обязуется:</w:t>
      </w:r>
    </w:p>
    <w:p w:rsidR="00B10CA3" w:rsidRPr="00B10CA3" w:rsidRDefault="00B10CA3" w:rsidP="00B10CA3">
      <w:pPr>
        <w:suppressAutoHyphens/>
        <w:spacing w:after="0"/>
        <w:jc w:val="both"/>
        <w:rPr>
          <w:rFonts w:ascii="Times New Roman" w:eastAsia="Times New Roman" w:hAnsi="Times New Roman" w:cs="Times New Roman"/>
          <w:color w:val="000000"/>
          <w:sz w:val="24"/>
          <w:szCs w:val="24"/>
          <w:lang w:eastAsia="ar-SA"/>
        </w:rPr>
      </w:pPr>
      <w:r w:rsidRPr="00B10CA3">
        <w:rPr>
          <w:rFonts w:ascii="Times New Roman" w:eastAsia="Times New Roman" w:hAnsi="Times New Roman" w:cs="Times New Roman"/>
          <w:sz w:val="24"/>
          <w:szCs w:val="24"/>
          <w:lang w:eastAsia="ar-SA"/>
        </w:rPr>
        <w:t xml:space="preserve">5.13.1. Предоставлять работникам отпуск с сохранением заработной платы (без сохранения заработной платы) в следующих случаях: </w:t>
      </w:r>
    </w:p>
    <w:p w:rsidR="00B10CA3" w:rsidRPr="00B10CA3" w:rsidRDefault="00B10CA3" w:rsidP="00B10CA3">
      <w:pPr>
        <w:numPr>
          <w:ilvl w:val="0"/>
          <w:numId w:val="20"/>
        </w:numPr>
        <w:suppressAutoHyphens/>
        <w:spacing w:after="0"/>
        <w:ind w:firstLine="709"/>
        <w:jc w:val="both"/>
        <w:rPr>
          <w:rFonts w:ascii="Times New Roman" w:eastAsia="Times New Roman" w:hAnsi="Times New Roman" w:cs="Times New Roman"/>
          <w:color w:val="000000"/>
          <w:sz w:val="24"/>
          <w:szCs w:val="24"/>
          <w:lang w:eastAsia="ar-SA"/>
        </w:rPr>
      </w:pPr>
      <w:r w:rsidRPr="00B10CA3">
        <w:rPr>
          <w:rFonts w:ascii="Times New Roman" w:eastAsia="Times New Roman" w:hAnsi="Times New Roman" w:cs="Times New Roman"/>
          <w:color w:val="000000"/>
          <w:sz w:val="24"/>
          <w:szCs w:val="24"/>
          <w:lang w:eastAsia="ar-SA"/>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10CA3" w:rsidRPr="00B10CA3" w:rsidRDefault="00B10CA3" w:rsidP="00B10CA3">
      <w:pPr>
        <w:numPr>
          <w:ilvl w:val="0"/>
          <w:numId w:val="20"/>
        </w:numPr>
        <w:suppressAutoHyphens/>
        <w:spacing w:after="0"/>
        <w:ind w:firstLine="709"/>
        <w:jc w:val="both"/>
        <w:rPr>
          <w:rFonts w:ascii="Times New Roman" w:eastAsia="Times New Roman" w:hAnsi="Times New Roman" w:cs="Times New Roman"/>
          <w:color w:val="000000"/>
          <w:sz w:val="24"/>
          <w:szCs w:val="24"/>
          <w:lang w:eastAsia="ar-SA"/>
        </w:rPr>
      </w:pPr>
      <w:r w:rsidRPr="00B10CA3">
        <w:rPr>
          <w:rFonts w:ascii="Times New Roman" w:eastAsia="Times New Roman" w:hAnsi="Times New Roman" w:cs="Times New Roman"/>
          <w:color w:val="000000"/>
          <w:sz w:val="24"/>
          <w:szCs w:val="24"/>
          <w:lang w:eastAsia="ar-SA"/>
        </w:rPr>
        <w:t>Работодатель обязан на основании письменного заявления работника предоставить отпуск без сохранения заработной платы:</w:t>
      </w:r>
    </w:p>
    <w:p w:rsidR="00B10CA3" w:rsidRPr="00B10CA3" w:rsidRDefault="00B10CA3" w:rsidP="00B10CA3">
      <w:pPr>
        <w:numPr>
          <w:ilvl w:val="0"/>
          <w:numId w:val="20"/>
        </w:numPr>
        <w:suppressAutoHyphens/>
        <w:spacing w:after="0"/>
        <w:ind w:firstLine="709"/>
        <w:jc w:val="both"/>
        <w:rPr>
          <w:rFonts w:ascii="Times New Roman" w:eastAsia="Times New Roman" w:hAnsi="Times New Roman" w:cs="Times New Roman"/>
          <w:color w:val="000000"/>
          <w:sz w:val="24"/>
          <w:szCs w:val="24"/>
          <w:lang w:eastAsia="ar-SA"/>
        </w:rPr>
      </w:pPr>
      <w:r w:rsidRPr="00B10CA3">
        <w:rPr>
          <w:rFonts w:ascii="Times New Roman" w:eastAsia="Times New Roman" w:hAnsi="Times New Roman" w:cs="Times New Roman"/>
          <w:color w:val="000000"/>
          <w:sz w:val="24"/>
          <w:szCs w:val="24"/>
          <w:lang w:eastAsia="ar-SA"/>
        </w:rPr>
        <w:t>участникам Великой Отечественной войны - до 35 календарных дней в году;</w:t>
      </w:r>
    </w:p>
    <w:p w:rsidR="00B10CA3" w:rsidRPr="00B10CA3" w:rsidRDefault="00B10CA3" w:rsidP="00B10CA3">
      <w:pPr>
        <w:numPr>
          <w:ilvl w:val="0"/>
          <w:numId w:val="20"/>
        </w:numPr>
        <w:suppressAutoHyphens/>
        <w:spacing w:after="0"/>
        <w:ind w:firstLine="709"/>
        <w:jc w:val="both"/>
        <w:rPr>
          <w:rFonts w:ascii="Times New Roman" w:eastAsia="Times New Roman" w:hAnsi="Times New Roman" w:cs="Times New Roman"/>
          <w:color w:val="000000"/>
          <w:sz w:val="24"/>
          <w:szCs w:val="24"/>
          <w:lang w:eastAsia="ar-SA"/>
        </w:rPr>
      </w:pPr>
      <w:r w:rsidRPr="00B10CA3">
        <w:rPr>
          <w:rFonts w:ascii="Times New Roman" w:eastAsia="Times New Roman" w:hAnsi="Times New Roman" w:cs="Times New Roman"/>
          <w:color w:val="000000"/>
          <w:sz w:val="24"/>
          <w:szCs w:val="24"/>
          <w:lang w:eastAsia="ar-SA"/>
        </w:rPr>
        <w:t>работающим пенсионерам по старости (по возрасту) - до 14 календарных дней в году;</w:t>
      </w:r>
    </w:p>
    <w:p w:rsidR="00B10CA3" w:rsidRPr="00B10CA3" w:rsidRDefault="00B10CA3" w:rsidP="00B10CA3">
      <w:pPr>
        <w:numPr>
          <w:ilvl w:val="0"/>
          <w:numId w:val="20"/>
        </w:numPr>
        <w:suppressAutoHyphens/>
        <w:spacing w:after="0"/>
        <w:ind w:firstLine="709"/>
        <w:jc w:val="both"/>
        <w:rPr>
          <w:rFonts w:ascii="Times New Roman" w:eastAsia="Times New Roman" w:hAnsi="Times New Roman" w:cs="Times New Roman"/>
          <w:color w:val="000000"/>
          <w:sz w:val="24"/>
          <w:szCs w:val="24"/>
          <w:lang w:eastAsia="ar-SA"/>
        </w:rPr>
      </w:pPr>
      <w:r w:rsidRPr="00B10CA3">
        <w:rPr>
          <w:rFonts w:ascii="Times New Roman" w:eastAsia="Times New Roman" w:hAnsi="Times New Roman" w:cs="Times New Roman"/>
          <w:color w:val="000000"/>
          <w:sz w:val="24"/>
          <w:szCs w:val="24"/>
          <w:lang w:eastAsia="ar-SA"/>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w:t>
      </w:r>
      <w:r w:rsidRPr="00B10CA3">
        <w:rPr>
          <w:rFonts w:ascii="Times New Roman" w:eastAsia="Times New Roman" w:hAnsi="Times New Roman" w:cs="Times New Roman"/>
          <w:color w:val="000000"/>
          <w:sz w:val="24"/>
          <w:szCs w:val="24"/>
          <w:lang w:eastAsia="ar-SA"/>
        </w:rPr>
        <w:lastRenderedPageBreak/>
        <w:t>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B10CA3" w:rsidRPr="00B10CA3" w:rsidRDefault="00B10CA3" w:rsidP="00B10CA3">
      <w:pPr>
        <w:numPr>
          <w:ilvl w:val="0"/>
          <w:numId w:val="20"/>
        </w:numPr>
        <w:suppressAutoHyphens/>
        <w:spacing w:after="0"/>
        <w:ind w:firstLine="709"/>
        <w:jc w:val="both"/>
        <w:rPr>
          <w:rFonts w:ascii="Times New Roman" w:eastAsia="Times New Roman" w:hAnsi="Times New Roman" w:cs="Times New Roman"/>
          <w:color w:val="000000"/>
          <w:sz w:val="24"/>
          <w:szCs w:val="24"/>
          <w:lang w:eastAsia="ar-SA"/>
        </w:rPr>
      </w:pPr>
      <w:r w:rsidRPr="00B10CA3">
        <w:rPr>
          <w:rFonts w:ascii="Times New Roman" w:eastAsia="Times New Roman" w:hAnsi="Times New Roman" w:cs="Times New Roman"/>
          <w:color w:val="000000"/>
          <w:sz w:val="24"/>
          <w:szCs w:val="24"/>
          <w:lang w:eastAsia="ar-SA"/>
        </w:rPr>
        <w:t>работающим инвалидам - до 60 календарных дней в году;</w:t>
      </w:r>
    </w:p>
    <w:p w:rsidR="00B10CA3" w:rsidRPr="00B10CA3" w:rsidRDefault="00B10CA3" w:rsidP="00B10CA3">
      <w:pPr>
        <w:numPr>
          <w:ilvl w:val="0"/>
          <w:numId w:val="20"/>
        </w:numPr>
        <w:suppressAutoHyphens/>
        <w:spacing w:after="0"/>
        <w:ind w:firstLine="709"/>
        <w:jc w:val="both"/>
        <w:rPr>
          <w:rFonts w:ascii="Times New Roman" w:eastAsia="Times New Roman" w:hAnsi="Times New Roman" w:cs="Times New Roman"/>
          <w:color w:val="000000"/>
          <w:sz w:val="24"/>
          <w:szCs w:val="24"/>
          <w:lang w:eastAsia="ar-SA"/>
        </w:rPr>
      </w:pPr>
      <w:r w:rsidRPr="00B10CA3">
        <w:rPr>
          <w:rFonts w:ascii="Times New Roman" w:eastAsia="Times New Roman" w:hAnsi="Times New Roman" w:cs="Times New Roman"/>
          <w:color w:val="000000"/>
          <w:sz w:val="24"/>
          <w:szCs w:val="24"/>
          <w:lang w:eastAsia="ar-SA"/>
        </w:rPr>
        <w:t>работникам в случаях рождения ребенка, регистрации брака, смерти близких родственников - до 5 календарных дней;</w:t>
      </w:r>
    </w:p>
    <w:p w:rsidR="00B10CA3" w:rsidRPr="00B10CA3" w:rsidRDefault="00B10CA3" w:rsidP="00B10CA3">
      <w:pPr>
        <w:numPr>
          <w:ilvl w:val="0"/>
          <w:numId w:val="20"/>
        </w:num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color w:val="000000"/>
          <w:sz w:val="24"/>
          <w:szCs w:val="24"/>
          <w:lang w:eastAsia="ar-SA"/>
        </w:rPr>
        <w:t>в других случаях, предусмотренных настоящим Кодексом, иными федеральными законами либо коллективным договором.</w:t>
      </w:r>
    </w:p>
    <w:p w:rsidR="00B10CA3" w:rsidRPr="00B10CA3" w:rsidRDefault="00B10CA3" w:rsidP="00B10CA3">
      <w:pPr>
        <w:numPr>
          <w:ilvl w:val="0"/>
          <w:numId w:val="20"/>
        </w:numPr>
        <w:suppressAutoHyphens/>
        <w:autoSpaceDE w:val="0"/>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при отсутствии в течение учебного года  дней нетрудоспособности – 3 дня (и другие случаи).</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5.13.3.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определяемыми учредителем и (или) Уставом учреждения.</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5.14. 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(ст.111 ТК РФ).</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При пятидневной рабочей неделе выходными днями являются суббота и воскресенье.</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5.15.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5.16.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p>
    <w:p w:rsidR="00B10CA3" w:rsidRPr="00B10CA3" w:rsidRDefault="00B10CA3" w:rsidP="00B10CA3">
      <w:pPr>
        <w:suppressAutoHyphens/>
        <w:autoSpaceDE w:val="0"/>
        <w:spacing w:after="0"/>
        <w:ind w:firstLine="550"/>
        <w:jc w:val="center"/>
        <w:rPr>
          <w:rFonts w:ascii="Times New Roman" w:eastAsia="Times New Roman" w:hAnsi="Times New Roman" w:cs="Times New Roman"/>
          <w:b/>
          <w:sz w:val="24"/>
          <w:szCs w:val="24"/>
          <w:lang w:eastAsia="ar-SA"/>
        </w:rPr>
      </w:pPr>
    </w:p>
    <w:p w:rsidR="00B10CA3" w:rsidRPr="00B10CA3" w:rsidRDefault="00B10CA3" w:rsidP="00B10CA3">
      <w:pPr>
        <w:suppressAutoHyphens/>
        <w:autoSpaceDE w:val="0"/>
        <w:spacing w:after="0"/>
        <w:ind w:firstLine="550"/>
        <w:jc w:val="center"/>
        <w:rPr>
          <w:rFonts w:ascii="Times New Roman" w:eastAsia="Times New Roman" w:hAnsi="Times New Roman" w:cs="Times New Roman"/>
          <w:b/>
          <w:sz w:val="24"/>
          <w:szCs w:val="24"/>
          <w:lang w:eastAsia="ar-SA"/>
        </w:rPr>
      </w:pPr>
    </w:p>
    <w:p w:rsidR="00B10CA3" w:rsidRPr="00B10CA3" w:rsidRDefault="00B10CA3" w:rsidP="00B10CA3">
      <w:pPr>
        <w:suppressAutoHyphens/>
        <w:autoSpaceDE w:val="0"/>
        <w:spacing w:after="0"/>
        <w:ind w:firstLine="550"/>
        <w:jc w:val="center"/>
        <w:rPr>
          <w:rFonts w:ascii="Times New Roman" w:eastAsia="Times New Roman" w:hAnsi="Times New Roman" w:cs="Times New Roman"/>
          <w:b/>
          <w:sz w:val="24"/>
          <w:szCs w:val="24"/>
          <w:lang w:eastAsia="ar-SA"/>
        </w:rPr>
      </w:pPr>
    </w:p>
    <w:p w:rsidR="00B10CA3" w:rsidRPr="00B10CA3" w:rsidRDefault="00B10CA3" w:rsidP="00B10CA3">
      <w:pPr>
        <w:suppressAutoHyphens/>
        <w:autoSpaceDE w:val="0"/>
        <w:spacing w:after="0"/>
        <w:ind w:firstLine="550"/>
        <w:jc w:val="center"/>
        <w:rPr>
          <w:rFonts w:ascii="Times New Roman" w:eastAsia="MS Mincho" w:hAnsi="Times New Roman" w:cs="Times New Roman"/>
          <w:sz w:val="24"/>
          <w:szCs w:val="24"/>
          <w:lang w:eastAsia="ar-SA"/>
        </w:rPr>
      </w:pPr>
      <w:r w:rsidRPr="00B10CA3">
        <w:rPr>
          <w:rFonts w:ascii="Times New Roman" w:eastAsia="Times New Roman" w:hAnsi="Times New Roman" w:cs="Times New Roman"/>
          <w:b/>
          <w:sz w:val="24"/>
          <w:szCs w:val="24"/>
          <w:lang w:val="en-US" w:eastAsia="ar-SA"/>
        </w:rPr>
        <w:t>VI</w:t>
      </w:r>
      <w:r w:rsidRPr="00B10CA3">
        <w:rPr>
          <w:rFonts w:ascii="Times New Roman" w:eastAsia="Times New Roman" w:hAnsi="Times New Roman" w:cs="Times New Roman"/>
          <w:b/>
          <w:sz w:val="24"/>
          <w:szCs w:val="24"/>
          <w:lang w:eastAsia="ar-SA"/>
        </w:rPr>
        <w:t>. Оплата и нормирование труда</w:t>
      </w:r>
    </w:p>
    <w:p w:rsidR="00B10CA3" w:rsidRPr="00B10CA3" w:rsidRDefault="00B10CA3" w:rsidP="00B10CA3">
      <w:pPr>
        <w:suppressAutoHyphens/>
        <w:spacing w:after="0"/>
        <w:jc w:val="both"/>
        <w:rPr>
          <w:rFonts w:ascii="Times New Roman" w:eastAsia="MS Mincho" w:hAnsi="Times New Roman" w:cs="Times New Roman"/>
          <w:sz w:val="24"/>
          <w:szCs w:val="24"/>
          <w:lang w:eastAsia="ar-SA"/>
        </w:rPr>
      </w:pPr>
    </w:p>
    <w:p w:rsidR="00B10CA3" w:rsidRPr="00B10CA3" w:rsidRDefault="00B10CA3" w:rsidP="00B10CA3">
      <w:pPr>
        <w:suppressAutoHyphens/>
        <w:spacing w:after="0"/>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6. Стороны исходят из того, что:</w:t>
      </w:r>
    </w:p>
    <w:p w:rsidR="00B10CA3" w:rsidRPr="00B10CA3" w:rsidRDefault="00B10CA3" w:rsidP="00B10CA3">
      <w:pPr>
        <w:suppressAutoHyphens/>
        <w:spacing w:after="0"/>
        <w:ind w:firstLine="709"/>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6.1. Оплата труда работников учреждения осуществляется на основе  Единой тарифной сетки по оплате труда работников организаций бюджетной сферы.</w:t>
      </w:r>
    </w:p>
    <w:p w:rsidR="00B10CA3" w:rsidRPr="00B10CA3" w:rsidRDefault="00B10CA3" w:rsidP="00B10CA3">
      <w:pPr>
        <w:suppressAutoHyphens/>
        <w:spacing w:after="0"/>
        <w:ind w:firstLine="709"/>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6.2. Размеры ставок заработной платы рабочих и размеры должностных окладов руководителей, специалистов и служащих устанавливаются по профессиональным квалификационным группам профессий рабочих и должностей служащих.</w:t>
      </w:r>
    </w:p>
    <w:p w:rsidR="00B10CA3" w:rsidRPr="00B10CA3" w:rsidRDefault="00B10CA3" w:rsidP="00B10CA3">
      <w:pPr>
        <w:suppressAutoHyphens/>
        <w:spacing w:after="0"/>
        <w:ind w:firstLine="709"/>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 xml:space="preserve">6.3. Оплата труда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w:t>
      </w:r>
      <w:r w:rsidRPr="00B10CA3">
        <w:rPr>
          <w:rFonts w:ascii="Times New Roman" w:eastAsia="MS Mincho" w:hAnsi="Times New Roman" w:cs="Times New Roman"/>
          <w:sz w:val="24"/>
          <w:szCs w:val="24"/>
          <w:lang w:eastAsia="ar-SA"/>
        </w:rPr>
        <w:lastRenderedPageBreak/>
        <w:t>служащих по общеотраслевым областям – по разрядам, предусмотренным для этих категорий работников.</w:t>
      </w:r>
    </w:p>
    <w:p w:rsidR="00B10CA3" w:rsidRPr="00B10CA3" w:rsidRDefault="00B10CA3" w:rsidP="00B10CA3">
      <w:pPr>
        <w:suppressAutoHyphens/>
        <w:spacing w:after="0"/>
        <w:ind w:firstLine="709"/>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6.4. Заработная плата выплачивается работникам за текущий месяц не реже чем каждые полмесяца в денежной форме. Днями выплаты заработной платы являются 10 и 25 числа каждого месяца.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 Обязанностью работодателя является извещение в письменной форме каждого работника о выплате заработной платы.</w:t>
      </w:r>
    </w:p>
    <w:p w:rsidR="00B10CA3" w:rsidRPr="00B10CA3" w:rsidRDefault="00B10CA3" w:rsidP="00B10CA3">
      <w:pPr>
        <w:suppressAutoHyphens/>
        <w:spacing w:after="0"/>
        <w:ind w:firstLine="709"/>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6.5. Заработная плата исчисляется в соответствии с системой оплаты труда,  предусмотренной Положением об оплате труда (приложение № 2),</w:t>
      </w:r>
      <w:r w:rsidRPr="00B10CA3">
        <w:rPr>
          <w:rFonts w:ascii="Times New Roman" w:eastAsia="Times New Roman" w:hAnsi="Times New Roman" w:cs="Times New Roman"/>
          <w:sz w:val="24"/>
          <w:szCs w:val="24"/>
          <w:lang w:eastAsia="ar-SA"/>
        </w:rPr>
        <w:t xml:space="preserve"> </w:t>
      </w:r>
      <w:r w:rsidRPr="00B10CA3">
        <w:rPr>
          <w:rFonts w:ascii="Times New Roman" w:eastAsia="MS Mincho" w:hAnsi="Times New Roman" w:cs="Times New Roman"/>
          <w:sz w:val="24"/>
          <w:szCs w:val="24"/>
          <w:lang w:eastAsia="ar-SA"/>
        </w:rPr>
        <w:t xml:space="preserve"> и включают в себя:</w:t>
      </w:r>
    </w:p>
    <w:p w:rsidR="00B10CA3" w:rsidRPr="00B10CA3" w:rsidRDefault="00B10CA3" w:rsidP="00B10CA3">
      <w:pPr>
        <w:suppressAutoHyphens/>
        <w:spacing w:after="0"/>
        <w:ind w:firstLine="709"/>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 оплату  труда  исходя  из ставок заработной платы и должностных окладов,   установленных в соответствии с разрядами ЕТС;</w:t>
      </w:r>
    </w:p>
    <w:p w:rsidR="00B10CA3" w:rsidRPr="00B10CA3" w:rsidRDefault="00B10CA3" w:rsidP="00B10CA3">
      <w:pPr>
        <w:suppressAutoHyphens/>
        <w:spacing w:after="0"/>
        <w:ind w:firstLine="709"/>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 доплаты  за выполнение работ,  связанных с образовательной деятельностью и не  входящих в круг основных обязанностей работника;</w:t>
      </w:r>
    </w:p>
    <w:p w:rsidR="00B10CA3" w:rsidRPr="00B10CA3" w:rsidRDefault="00B10CA3" w:rsidP="00B10CA3">
      <w:pPr>
        <w:suppressAutoHyphens/>
        <w:spacing w:after="0"/>
        <w:ind w:firstLine="709"/>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 другие выплаты, предусмотренные действующим законодательством, Положением об оплате труда, локальными нормативными актами учреждения.</w:t>
      </w:r>
    </w:p>
    <w:p w:rsidR="00B10CA3" w:rsidRPr="00B10CA3" w:rsidRDefault="00B10CA3" w:rsidP="00B10CA3">
      <w:pPr>
        <w:suppressAutoHyphens/>
        <w:spacing w:after="0"/>
        <w:ind w:firstLine="709"/>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 xml:space="preserve"> 6.6. Изменение  разрядов оплаты труда и (или) размеров ставок заработной платы (должностных окладов) производится:</w:t>
      </w:r>
    </w:p>
    <w:p w:rsidR="00B10CA3" w:rsidRPr="00B10CA3" w:rsidRDefault="00B10CA3" w:rsidP="00B10CA3">
      <w:pPr>
        <w:suppressAutoHyphens/>
        <w:spacing w:after="0"/>
        <w:ind w:firstLine="709"/>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B10CA3" w:rsidRPr="00B10CA3" w:rsidRDefault="00B10CA3" w:rsidP="00B10CA3">
      <w:pPr>
        <w:suppressAutoHyphens/>
        <w:spacing w:after="0"/>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 xml:space="preserve">         - при получении образования или восстановлении документов об  образовании - со дня представления соответствующего документа;</w:t>
      </w:r>
    </w:p>
    <w:p w:rsidR="00B10CA3" w:rsidRPr="00B10CA3" w:rsidRDefault="00B10CA3" w:rsidP="00B10CA3">
      <w:pPr>
        <w:suppressAutoHyphens/>
        <w:spacing w:after="0"/>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 xml:space="preserve">        - при присвоении квалификационной категории -  со  дня  вынесения решения    аттестационной комиссией;</w:t>
      </w:r>
    </w:p>
    <w:p w:rsidR="00B10CA3" w:rsidRPr="00B10CA3" w:rsidRDefault="00B10CA3" w:rsidP="00B10CA3">
      <w:pPr>
        <w:numPr>
          <w:ilvl w:val="0"/>
          <w:numId w:val="4"/>
        </w:numPr>
        <w:suppressAutoHyphens/>
        <w:spacing w:after="0"/>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 xml:space="preserve">при присвоении почетного звания - со дня присвоения; </w:t>
      </w:r>
    </w:p>
    <w:p w:rsidR="00B10CA3" w:rsidRPr="00B10CA3" w:rsidRDefault="00B10CA3" w:rsidP="00B10CA3">
      <w:pPr>
        <w:suppressAutoHyphens/>
        <w:spacing w:after="0"/>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 xml:space="preserve">        - при присуждении ученой степени кандидата наук - со дня вынесения Высшей аттестационной комиссией (ВАК) решения о выдаче диплома;</w:t>
      </w:r>
    </w:p>
    <w:p w:rsidR="00B10CA3" w:rsidRPr="00B10CA3" w:rsidRDefault="00B10CA3" w:rsidP="00B10CA3">
      <w:pPr>
        <w:suppressAutoHyphens/>
        <w:spacing w:after="0"/>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 xml:space="preserve">        -  при присуждении ученой степени доктора наук - со дня  присуждения  Высшей   аттестационной комиссией (ВАК)  ученой степени доктора наук.</w:t>
      </w:r>
    </w:p>
    <w:p w:rsidR="00B10CA3" w:rsidRPr="00B10CA3" w:rsidRDefault="00B10CA3" w:rsidP="00B10CA3">
      <w:pPr>
        <w:suppressAutoHyphens/>
        <w:spacing w:after="0"/>
        <w:ind w:firstLine="709"/>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
    <w:p w:rsidR="00B10CA3" w:rsidRPr="00B10CA3" w:rsidRDefault="00B10CA3" w:rsidP="00B10CA3">
      <w:pPr>
        <w:suppressAutoHyphens/>
        <w:spacing w:after="0"/>
        <w:ind w:firstLine="709"/>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6.7.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B10CA3" w:rsidRPr="00B10CA3" w:rsidRDefault="00B10CA3" w:rsidP="00B10CA3">
      <w:pPr>
        <w:suppressAutoHyphens/>
        <w:spacing w:after="0"/>
        <w:ind w:firstLine="709"/>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 xml:space="preserve">6.8. Наполняемость классов (групп) является предельной нормой обслуживания в конкретном классе (группе), за часы работы в  которых оплата труда осуществляется из установленной ставки заработной платы. </w:t>
      </w:r>
    </w:p>
    <w:p w:rsidR="00B10CA3" w:rsidRPr="00B10CA3" w:rsidRDefault="00B10CA3" w:rsidP="00B10CA3">
      <w:pPr>
        <w:suppressAutoHyphens/>
        <w:spacing w:after="0"/>
        <w:ind w:firstLine="709"/>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6.9.Работодатель обязуется: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MS Mincho" w:hAnsi="Times New Roman" w:cs="Times New Roman"/>
          <w:sz w:val="24"/>
          <w:szCs w:val="24"/>
          <w:lang w:eastAsia="ar-SA"/>
        </w:rPr>
        <w:lastRenderedPageBreak/>
        <w:t>6.9.1.</w:t>
      </w:r>
      <w:r w:rsidRPr="00B10CA3">
        <w:rPr>
          <w:rFonts w:ascii="Times New Roman" w:eastAsia="MS Mincho" w:hAnsi="Times New Roman" w:cs="Times New Roman"/>
          <w:color w:val="FF0000"/>
          <w:sz w:val="24"/>
          <w:szCs w:val="24"/>
          <w:lang w:eastAsia="ar-SA"/>
        </w:rPr>
        <w:t xml:space="preserve">   </w:t>
      </w:r>
      <w:r w:rsidRPr="00B10CA3">
        <w:rPr>
          <w:rFonts w:ascii="Times New Roman" w:eastAsia="Times New Roman" w:hAnsi="Times New Roman" w:cs="Times New Roman"/>
          <w:sz w:val="24"/>
          <w:szCs w:val="24"/>
          <w:lang w:eastAsia="ar-SA"/>
        </w:rPr>
        <w:t>При нарушении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Месячная заработная плата работника, полностью   отработавшего за этот период норму рабочего времени и выполнившего </w:t>
      </w:r>
      <w:hyperlink r:id="rId8" w:history="1">
        <w:r w:rsidRPr="00B10CA3">
          <w:rPr>
            <w:rFonts w:ascii="Times New Roman" w:eastAsia="Times New Roman" w:hAnsi="Times New Roman" w:cs="Times New Roman"/>
            <w:color w:val="666699"/>
            <w:sz w:val="24"/>
            <w:szCs w:val="24"/>
            <w:lang w:eastAsia="ar-SA"/>
          </w:rPr>
          <w:t>нормы труда</w:t>
        </w:r>
      </w:hyperlink>
      <w:r w:rsidRPr="00B10CA3">
        <w:rPr>
          <w:rFonts w:ascii="Times New Roman" w:eastAsia="Times New Roman" w:hAnsi="Times New Roman" w:cs="Times New Roman"/>
          <w:sz w:val="24"/>
          <w:szCs w:val="24"/>
          <w:lang w:eastAsia="ar-SA"/>
        </w:rPr>
        <w:t xml:space="preserve">     (трудовые обязанности), не может быть ниже минимального размера оплаты труда (ст.133 ТК РФ).</w:t>
      </w:r>
    </w:p>
    <w:p w:rsidR="00B10CA3" w:rsidRPr="00B10CA3" w:rsidRDefault="00B10CA3" w:rsidP="00B10CA3">
      <w:pPr>
        <w:suppressAutoHyphens/>
        <w:spacing w:after="0"/>
        <w:ind w:firstLine="709"/>
        <w:jc w:val="both"/>
        <w:rPr>
          <w:rFonts w:ascii="Times New Roman" w:eastAsia="MS Mincho" w:hAnsi="Times New Roman" w:cs="Times New Roman"/>
          <w:sz w:val="24"/>
          <w:szCs w:val="24"/>
          <w:lang w:eastAsia="ar-SA"/>
        </w:rPr>
      </w:pPr>
      <w:r w:rsidRPr="00B10CA3">
        <w:rPr>
          <w:rFonts w:ascii="Times New Roman" w:eastAsia="Times New Roman" w:hAnsi="Times New Roman" w:cs="Times New Roman"/>
          <w:sz w:val="24"/>
          <w:szCs w:val="24"/>
          <w:lang w:eastAsia="ar-SA"/>
        </w:rPr>
        <w:t>Муниципальное бюджетное общеобразовательное учреждение Заполосная средняя общеобразовательная школа Зерноградского района производит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(ст.134 ТК РФ).</w:t>
      </w:r>
    </w:p>
    <w:p w:rsidR="00B10CA3" w:rsidRPr="00B10CA3" w:rsidRDefault="00B10CA3" w:rsidP="00B10CA3">
      <w:pPr>
        <w:suppressAutoHyphens/>
        <w:spacing w:after="0"/>
        <w:ind w:firstLine="709"/>
        <w:jc w:val="both"/>
        <w:rPr>
          <w:rFonts w:ascii="Times New Roman" w:eastAsia="Times New Roman" w:hAnsi="Times New Roman" w:cs="Times New Roman"/>
          <w:color w:val="000000"/>
          <w:sz w:val="24"/>
          <w:szCs w:val="24"/>
          <w:lang w:eastAsia="ar-SA"/>
        </w:rPr>
      </w:pPr>
      <w:r w:rsidRPr="00B10CA3">
        <w:rPr>
          <w:rFonts w:ascii="Times New Roman" w:eastAsia="MS Mincho" w:hAnsi="Times New Roman" w:cs="Times New Roman"/>
          <w:sz w:val="24"/>
          <w:szCs w:val="24"/>
          <w:lang w:eastAsia="ar-SA"/>
        </w:rPr>
        <w:t>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неполученной заработной платы  (ст. 234 ТК РФ).</w:t>
      </w:r>
    </w:p>
    <w:p w:rsidR="00B10CA3" w:rsidRPr="00B10CA3" w:rsidRDefault="00B10CA3" w:rsidP="00B10CA3">
      <w:pPr>
        <w:suppressAutoHyphens/>
        <w:spacing w:after="0"/>
        <w:ind w:firstLine="547"/>
        <w:jc w:val="both"/>
        <w:rPr>
          <w:rFonts w:ascii="Times New Roman" w:eastAsia="Times New Roman" w:hAnsi="Times New Roman" w:cs="Times New Roman"/>
          <w:color w:val="000000"/>
          <w:sz w:val="24"/>
          <w:szCs w:val="24"/>
          <w:lang w:eastAsia="ar-SA"/>
        </w:rPr>
      </w:pPr>
      <w:r w:rsidRPr="00B10CA3">
        <w:rPr>
          <w:rFonts w:ascii="Times New Roman" w:eastAsia="Times New Roman" w:hAnsi="Times New Roman" w:cs="Times New Roman"/>
          <w:color w:val="000000"/>
          <w:sz w:val="24"/>
          <w:szCs w:val="24"/>
          <w:lang w:eastAsia="ar-SA"/>
        </w:rPr>
        <w:t>Удержания из заработной платы работника производятся только в случаях,  предусмотренных настоящим Кодексом и иными федеральными законами. (ст.137 ТК РФ)</w:t>
      </w:r>
    </w:p>
    <w:p w:rsidR="00B10CA3" w:rsidRPr="00B10CA3" w:rsidRDefault="00B10CA3" w:rsidP="00B10CA3">
      <w:pPr>
        <w:suppressAutoHyphens/>
        <w:spacing w:after="0"/>
        <w:ind w:firstLine="547"/>
        <w:jc w:val="both"/>
        <w:rPr>
          <w:rFonts w:ascii="Times New Roman" w:eastAsia="Times New Roman" w:hAnsi="Times New Roman" w:cs="Times New Roman"/>
          <w:color w:val="000000"/>
          <w:sz w:val="24"/>
          <w:szCs w:val="24"/>
          <w:lang w:eastAsia="ar-SA"/>
        </w:rPr>
      </w:pPr>
      <w:bookmarkStart w:id="1" w:name="dst100933"/>
      <w:bookmarkEnd w:id="1"/>
      <w:r w:rsidRPr="00B10CA3">
        <w:rPr>
          <w:rFonts w:ascii="Times New Roman" w:eastAsia="Times New Roman" w:hAnsi="Times New Roman" w:cs="Times New Roman"/>
          <w:color w:val="000000"/>
          <w:sz w:val="24"/>
          <w:szCs w:val="24"/>
          <w:lang w:eastAsia="ar-SA"/>
        </w:rPr>
        <w:t xml:space="preserve"> </w:t>
      </w:r>
      <w:r w:rsidRPr="00B10CA3">
        <w:rPr>
          <w:rFonts w:ascii="Times New Roman" w:eastAsia="Times New Roman" w:hAnsi="Times New Roman" w:cs="Times New Roman"/>
          <w:color w:val="000000"/>
          <w:kern w:val="1"/>
          <w:sz w:val="24"/>
          <w:szCs w:val="24"/>
          <w:lang w:eastAsia="ar-SA"/>
        </w:rPr>
        <w:t>Ограничение размера удержаний из заработной платы производится в соответствии со ст.138 ТК РФ.</w:t>
      </w:r>
    </w:p>
    <w:p w:rsidR="00B10CA3" w:rsidRPr="00B10CA3" w:rsidRDefault="00B10CA3" w:rsidP="00B10CA3">
      <w:pPr>
        <w:suppressAutoHyphens/>
        <w:spacing w:after="0"/>
        <w:ind w:firstLine="547"/>
        <w:jc w:val="both"/>
        <w:rPr>
          <w:rFonts w:ascii="Times New Roman" w:eastAsia="Times New Roman" w:hAnsi="Times New Roman" w:cs="Times New Roman"/>
          <w:color w:val="000000"/>
          <w:sz w:val="24"/>
          <w:szCs w:val="24"/>
          <w:lang w:eastAsia="ar-SA"/>
        </w:rPr>
      </w:pPr>
      <w:r w:rsidRPr="00B10CA3">
        <w:rPr>
          <w:rFonts w:ascii="Times New Roman" w:eastAsia="Times New Roman" w:hAnsi="Times New Roman" w:cs="Times New Roman"/>
          <w:color w:val="000000"/>
          <w:sz w:val="24"/>
          <w:szCs w:val="24"/>
          <w:lang w:eastAsia="ar-SA"/>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B10CA3" w:rsidRPr="00B10CA3" w:rsidRDefault="00B10CA3" w:rsidP="00B10CA3">
      <w:pPr>
        <w:suppressAutoHyphens/>
        <w:spacing w:after="0"/>
        <w:ind w:firstLine="547"/>
        <w:jc w:val="both"/>
        <w:rPr>
          <w:rFonts w:ascii="Times New Roman" w:eastAsia="Times New Roman" w:hAnsi="Times New Roman" w:cs="Times New Roman"/>
          <w:color w:val="000000"/>
          <w:sz w:val="24"/>
          <w:szCs w:val="24"/>
          <w:lang w:eastAsia="ar-SA"/>
        </w:rPr>
      </w:pPr>
      <w:bookmarkStart w:id="2" w:name="dst100958"/>
      <w:bookmarkEnd w:id="2"/>
      <w:r w:rsidRPr="00B10CA3">
        <w:rPr>
          <w:rFonts w:ascii="Times New Roman" w:eastAsia="Times New Roman" w:hAnsi="Times New Roman" w:cs="Times New Roman"/>
          <w:color w:val="000000"/>
          <w:sz w:val="24"/>
          <w:szCs w:val="24"/>
          <w:lang w:eastAsia="ar-SA"/>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сумму.(ст.140 ТК РФ).</w:t>
      </w:r>
    </w:p>
    <w:p w:rsidR="00B10CA3" w:rsidRPr="00B10CA3" w:rsidRDefault="00B10CA3" w:rsidP="00B10CA3">
      <w:pPr>
        <w:suppressAutoHyphens/>
        <w:spacing w:after="0"/>
        <w:ind w:firstLine="547"/>
        <w:jc w:val="both"/>
        <w:rPr>
          <w:rFonts w:ascii="Times New Roman" w:eastAsia="Times New Roman" w:hAnsi="Times New Roman" w:cs="Times New Roman"/>
          <w:color w:val="000000"/>
          <w:sz w:val="24"/>
          <w:szCs w:val="24"/>
          <w:lang w:eastAsia="ar-SA"/>
        </w:rPr>
      </w:pPr>
      <w:r w:rsidRPr="00B10CA3">
        <w:rPr>
          <w:rFonts w:ascii="Times New Roman" w:eastAsia="Times New Roman" w:hAnsi="Times New Roman" w:cs="Times New Roman"/>
          <w:color w:val="000000"/>
          <w:sz w:val="24"/>
          <w:szCs w:val="24"/>
          <w:lang w:eastAsia="ar-SA"/>
        </w:rPr>
        <w:t>Оплата труда работников, занятых на работах с вредными и (или) опасными условиями труда осуществляется в соответствии со ст.147 ТК РФ.</w:t>
      </w:r>
    </w:p>
    <w:p w:rsidR="00B10CA3" w:rsidRPr="00B10CA3" w:rsidRDefault="00B10CA3" w:rsidP="00B10CA3">
      <w:pPr>
        <w:suppressAutoHyphens/>
        <w:spacing w:after="0"/>
        <w:ind w:firstLine="547"/>
        <w:jc w:val="both"/>
        <w:rPr>
          <w:rFonts w:ascii="Times New Roman" w:eastAsia="Times New Roman" w:hAnsi="Times New Roman" w:cs="Times New Roman"/>
          <w:color w:val="000000"/>
          <w:sz w:val="24"/>
          <w:szCs w:val="24"/>
          <w:lang w:eastAsia="ar-SA"/>
        </w:rPr>
      </w:pPr>
      <w:r w:rsidRPr="00B10CA3">
        <w:rPr>
          <w:rFonts w:ascii="Times New Roman" w:eastAsia="Times New Roman" w:hAnsi="Times New Roman" w:cs="Times New Roman"/>
          <w:color w:val="000000"/>
          <w:sz w:val="24"/>
          <w:szCs w:val="24"/>
          <w:lang w:eastAsia="ar-SA"/>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 (ст.149 ТК РФ).</w:t>
      </w:r>
    </w:p>
    <w:p w:rsidR="00B10CA3" w:rsidRPr="00B10CA3" w:rsidRDefault="00B10CA3" w:rsidP="00B10CA3">
      <w:pPr>
        <w:suppressAutoHyphens/>
        <w:spacing w:after="0"/>
        <w:ind w:firstLine="547"/>
        <w:jc w:val="both"/>
        <w:rPr>
          <w:rFonts w:ascii="Times New Roman" w:eastAsia="Times New Roman" w:hAnsi="Times New Roman" w:cs="Times New Roman"/>
          <w:color w:val="000000"/>
          <w:sz w:val="24"/>
          <w:szCs w:val="24"/>
          <w:lang w:eastAsia="ar-SA"/>
        </w:rPr>
      </w:pPr>
      <w:r w:rsidRPr="00B10CA3">
        <w:rPr>
          <w:rFonts w:ascii="Times New Roman" w:eastAsia="Times New Roman" w:hAnsi="Times New Roman" w:cs="Times New Roman"/>
          <w:color w:val="000000"/>
          <w:sz w:val="24"/>
          <w:szCs w:val="24"/>
          <w:lang w:eastAsia="ar-SA"/>
        </w:rPr>
        <w:t>Работникам гарантируются:</w:t>
      </w:r>
    </w:p>
    <w:p w:rsidR="00B10CA3" w:rsidRPr="00B10CA3" w:rsidRDefault="00B10CA3" w:rsidP="00B10CA3">
      <w:pPr>
        <w:suppressAutoHyphens/>
        <w:spacing w:after="0"/>
        <w:ind w:firstLine="547"/>
        <w:jc w:val="both"/>
        <w:rPr>
          <w:rFonts w:ascii="Times New Roman" w:eastAsia="Times New Roman" w:hAnsi="Times New Roman" w:cs="Times New Roman"/>
          <w:color w:val="000000"/>
          <w:sz w:val="24"/>
          <w:szCs w:val="24"/>
          <w:lang w:eastAsia="ar-SA"/>
        </w:rPr>
      </w:pPr>
      <w:bookmarkStart w:id="3" w:name="dst101028"/>
      <w:bookmarkEnd w:id="3"/>
      <w:r w:rsidRPr="00B10CA3">
        <w:rPr>
          <w:rFonts w:ascii="Times New Roman" w:eastAsia="Times New Roman" w:hAnsi="Times New Roman" w:cs="Times New Roman"/>
          <w:color w:val="000000"/>
          <w:sz w:val="24"/>
          <w:szCs w:val="24"/>
          <w:lang w:eastAsia="ar-SA"/>
        </w:rPr>
        <w:t>государственное содействие системной организации нормирования труда;</w:t>
      </w:r>
    </w:p>
    <w:p w:rsidR="00B10CA3" w:rsidRPr="00B10CA3" w:rsidRDefault="00B10CA3" w:rsidP="00B10CA3">
      <w:pPr>
        <w:suppressAutoHyphens/>
        <w:spacing w:after="0"/>
        <w:ind w:firstLine="547"/>
        <w:jc w:val="both"/>
        <w:rPr>
          <w:rFonts w:ascii="Times New Roman" w:eastAsia="MS Mincho" w:hAnsi="Times New Roman" w:cs="Times New Roman"/>
          <w:sz w:val="24"/>
          <w:szCs w:val="24"/>
          <w:lang w:eastAsia="ar-SA"/>
        </w:rPr>
      </w:pPr>
      <w:bookmarkStart w:id="4" w:name="dst734"/>
      <w:bookmarkEnd w:id="4"/>
      <w:r w:rsidRPr="00B10CA3">
        <w:rPr>
          <w:rFonts w:ascii="Times New Roman" w:eastAsia="Times New Roman" w:hAnsi="Times New Roman" w:cs="Times New Roman"/>
          <w:color w:val="000000"/>
          <w:sz w:val="24"/>
          <w:szCs w:val="24"/>
          <w:lang w:eastAsia="ar-SA"/>
        </w:rPr>
        <w:lastRenderedPageBreak/>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(ст.159 ТК РФ).</w:t>
      </w:r>
    </w:p>
    <w:p w:rsidR="00B10CA3" w:rsidRPr="00B10CA3" w:rsidRDefault="00B10CA3" w:rsidP="00B10CA3">
      <w:pPr>
        <w:suppressAutoHyphens/>
        <w:spacing w:after="0"/>
        <w:ind w:firstLine="709"/>
        <w:jc w:val="both"/>
        <w:rPr>
          <w:rFonts w:ascii="Times New Roman" w:eastAsia="MS Mincho" w:hAnsi="Times New Roman" w:cs="Times New Roman"/>
          <w:sz w:val="24"/>
          <w:szCs w:val="24"/>
          <w:lang w:eastAsia="ar-SA"/>
        </w:rPr>
      </w:pPr>
      <w:r w:rsidRPr="00B10CA3">
        <w:rPr>
          <w:rFonts w:ascii="Times New Roman" w:eastAsia="MS Mincho" w:hAnsi="Times New Roman" w:cs="Times New Roman"/>
          <w:sz w:val="24"/>
          <w:szCs w:val="24"/>
          <w:lang w:eastAsia="ar-SA"/>
        </w:rPr>
        <w:t xml:space="preserve">6.9.2.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денежную компенсацию. </w:t>
      </w:r>
    </w:p>
    <w:p w:rsidR="00B10CA3" w:rsidRPr="00B10CA3" w:rsidRDefault="00B10CA3" w:rsidP="00B10CA3">
      <w:pPr>
        <w:suppressAutoHyphens/>
        <w:spacing w:after="0"/>
        <w:jc w:val="both"/>
        <w:rPr>
          <w:rFonts w:ascii="Times New Roman" w:eastAsia="Times New Roman" w:hAnsi="Times New Roman" w:cs="Times New Roman"/>
          <w:b/>
          <w:sz w:val="24"/>
          <w:szCs w:val="24"/>
          <w:lang w:eastAsia="ar-SA"/>
        </w:rPr>
      </w:pPr>
      <w:r w:rsidRPr="00B10CA3">
        <w:rPr>
          <w:rFonts w:ascii="Times New Roman" w:eastAsia="MS Mincho" w:hAnsi="Times New Roman" w:cs="Times New Roman"/>
          <w:sz w:val="24"/>
          <w:szCs w:val="24"/>
          <w:lang w:eastAsia="ar-SA"/>
        </w:rPr>
        <w:t xml:space="preserve">          6.10.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B10CA3" w:rsidRPr="00B10CA3" w:rsidRDefault="00B10CA3" w:rsidP="00B10CA3">
      <w:pPr>
        <w:suppressAutoHyphens/>
        <w:autoSpaceDE w:val="0"/>
        <w:spacing w:after="0"/>
        <w:ind w:firstLine="550"/>
        <w:jc w:val="center"/>
        <w:rPr>
          <w:rFonts w:ascii="Times New Roman" w:eastAsia="Times New Roman" w:hAnsi="Times New Roman" w:cs="Times New Roman"/>
          <w:b/>
          <w:sz w:val="24"/>
          <w:szCs w:val="24"/>
          <w:lang w:eastAsia="ar-SA"/>
        </w:rPr>
      </w:pPr>
    </w:p>
    <w:p w:rsidR="00B10CA3" w:rsidRPr="00B10CA3" w:rsidRDefault="00B10CA3" w:rsidP="00B10CA3">
      <w:pPr>
        <w:suppressAutoHyphens/>
        <w:autoSpaceDE w:val="0"/>
        <w:spacing w:after="0"/>
        <w:ind w:firstLine="55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val="en-US" w:eastAsia="ar-SA"/>
        </w:rPr>
        <w:t>VII</w:t>
      </w:r>
      <w:r w:rsidRPr="00B10CA3">
        <w:rPr>
          <w:rFonts w:ascii="Times New Roman" w:eastAsia="Times New Roman" w:hAnsi="Times New Roman" w:cs="Times New Roman"/>
          <w:b/>
          <w:sz w:val="24"/>
          <w:szCs w:val="24"/>
          <w:lang w:eastAsia="ar-SA"/>
        </w:rPr>
        <w:t>. Гарантии и компенсации</w:t>
      </w:r>
    </w:p>
    <w:p w:rsidR="00B10CA3" w:rsidRPr="00B10CA3" w:rsidRDefault="00B10CA3" w:rsidP="00B10CA3">
      <w:pPr>
        <w:suppressAutoHyphens/>
        <w:autoSpaceDE w:val="0"/>
        <w:spacing w:after="0"/>
        <w:ind w:firstLine="550"/>
        <w:jc w:val="center"/>
        <w:rPr>
          <w:rFonts w:ascii="Times New Roman" w:eastAsia="Times New Roman" w:hAnsi="Times New Roman" w:cs="Times New Roman"/>
          <w:sz w:val="24"/>
          <w:szCs w:val="24"/>
          <w:lang w:eastAsia="ar-SA"/>
        </w:rPr>
      </w:pPr>
    </w:p>
    <w:p w:rsidR="00B10CA3" w:rsidRPr="00B10CA3" w:rsidRDefault="00B10CA3" w:rsidP="00B10CA3">
      <w:pPr>
        <w:suppressAutoHyphens/>
        <w:autoSpaceDE w:val="0"/>
        <w:spacing w:after="0"/>
        <w:ind w:firstLine="55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  7. Стороны договорились, что работодатель:</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7.1. Ведет учет работников, нуждающихся в улучшении жилищных  условий.</w:t>
      </w:r>
    </w:p>
    <w:p w:rsidR="00B10CA3" w:rsidRPr="00B10CA3" w:rsidRDefault="00B10CA3" w:rsidP="00B10CA3">
      <w:pPr>
        <w:suppressAutoHyphens/>
        <w:spacing w:after="0"/>
        <w:ind w:firstLine="567"/>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7.2.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7.3.  Обеспечивает бесплатно работников пользованием библиотечными фондами и учреждениями культуры в образовательных целях.  </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7.4.  Организует в учреждении общественное питание (столовые, буфеты, комнаты      (места) для приема пищи).</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7.5.  Оказывает из внебюджетных средств и средств экономии   материальную помощь работникам, уходящим на пенсию по старости,   и другим работникам учреждения по   утвержденным с учетом мнения (по согласованию) профкома  перечню  оснований предоставления материальной помощи.</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 7.6.  Осуществляет из внебюджетных средств и средств экономии выплату   дополнительного выходного пособия   следующим категориям увольняемых работников: получившим трудовое увечье в данном учреждении; имеющим стаж работы в данном    учреждении свыше 10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 (и в других случаях).</w:t>
      </w:r>
    </w:p>
    <w:p w:rsidR="00B10CA3" w:rsidRPr="00B10CA3" w:rsidRDefault="00B10CA3" w:rsidP="00B10CA3">
      <w:pPr>
        <w:suppressAutoHyphens/>
        <w:autoSpaceDE w:val="0"/>
        <w:spacing w:after="0"/>
        <w:jc w:val="both"/>
        <w:rPr>
          <w:rFonts w:ascii="Times New Roman" w:eastAsia="Times New Roman" w:hAnsi="Times New Roman" w:cs="Times New Roman"/>
          <w:b/>
          <w:sz w:val="24"/>
          <w:szCs w:val="24"/>
          <w:lang w:eastAsia="ar-SA"/>
        </w:rPr>
      </w:pPr>
      <w:r w:rsidRPr="00B10CA3">
        <w:rPr>
          <w:rFonts w:ascii="Times New Roman" w:eastAsia="Times New Roman" w:hAnsi="Times New Roman" w:cs="Times New Roman"/>
          <w:sz w:val="24"/>
          <w:szCs w:val="24"/>
          <w:lang w:eastAsia="ar-SA"/>
        </w:rPr>
        <w:t xml:space="preserve"> </w:t>
      </w:r>
    </w:p>
    <w:p w:rsidR="00B10CA3" w:rsidRPr="00B10CA3" w:rsidRDefault="00B10CA3" w:rsidP="00B10CA3">
      <w:pPr>
        <w:suppressAutoHyphens/>
        <w:autoSpaceDE w:val="0"/>
        <w:spacing w:after="0"/>
        <w:ind w:firstLine="550"/>
        <w:jc w:val="center"/>
        <w:rPr>
          <w:rFonts w:ascii="Times New Roman" w:eastAsia="Times New Roman" w:hAnsi="Times New Roman" w:cs="Times New Roman"/>
          <w:b/>
          <w:sz w:val="24"/>
          <w:szCs w:val="24"/>
          <w:lang w:eastAsia="ar-SA"/>
        </w:rPr>
      </w:pPr>
    </w:p>
    <w:p w:rsidR="00B10CA3" w:rsidRPr="00B10CA3" w:rsidRDefault="00B10CA3" w:rsidP="00B10CA3">
      <w:pPr>
        <w:suppressAutoHyphens/>
        <w:autoSpaceDE w:val="0"/>
        <w:spacing w:after="0"/>
        <w:ind w:firstLine="550"/>
        <w:jc w:val="center"/>
        <w:rPr>
          <w:rFonts w:ascii="Times New Roman" w:eastAsia="Times New Roman" w:hAnsi="Times New Roman" w:cs="Times New Roman"/>
          <w:b/>
          <w:sz w:val="24"/>
          <w:szCs w:val="24"/>
          <w:lang w:eastAsia="ar-SA"/>
        </w:rPr>
      </w:pPr>
    </w:p>
    <w:p w:rsidR="00B10CA3" w:rsidRPr="00B10CA3" w:rsidRDefault="00B10CA3" w:rsidP="00B10CA3">
      <w:pPr>
        <w:suppressAutoHyphens/>
        <w:autoSpaceDE w:val="0"/>
        <w:spacing w:after="0"/>
        <w:ind w:firstLine="550"/>
        <w:jc w:val="center"/>
        <w:rPr>
          <w:rFonts w:ascii="Times New Roman" w:eastAsia="Times New Roman" w:hAnsi="Times New Roman" w:cs="Times New Roman"/>
          <w:b/>
          <w:sz w:val="24"/>
          <w:szCs w:val="24"/>
          <w:lang w:eastAsia="ar-SA"/>
        </w:rPr>
      </w:pPr>
    </w:p>
    <w:p w:rsidR="00B10CA3" w:rsidRPr="00B10CA3" w:rsidRDefault="00B10CA3" w:rsidP="00B10CA3">
      <w:pPr>
        <w:suppressAutoHyphens/>
        <w:autoSpaceDE w:val="0"/>
        <w:spacing w:after="0"/>
        <w:ind w:firstLine="550"/>
        <w:jc w:val="center"/>
        <w:rPr>
          <w:rFonts w:ascii="Times New Roman" w:eastAsia="Times New Roman" w:hAnsi="Times New Roman" w:cs="Times New Roman"/>
          <w:b/>
          <w:sz w:val="24"/>
          <w:szCs w:val="24"/>
          <w:lang w:eastAsia="ar-SA"/>
        </w:rPr>
      </w:pPr>
      <w:r w:rsidRPr="00B10CA3">
        <w:rPr>
          <w:rFonts w:ascii="Times New Roman" w:eastAsia="Times New Roman" w:hAnsi="Times New Roman" w:cs="Times New Roman"/>
          <w:b/>
          <w:sz w:val="24"/>
          <w:szCs w:val="24"/>
          <w:lang w:val="en-US" w:eastAsia="ar-SA"/>
        </w:rPr>
        <w:t>VIII</w:t>
      </w:r>
      <w:r w:rsidRPr="00B10CA3">
        <w:rPr>
          <w:rFonts w:ascii="Times New Roman" w:eastAsia="Times New Roman" w:hAnsi="Times New Roman" w:cs="Times New Roman"/>
          <w:b/>
          <w:sz w:val="24"/>
          <w:szCs w:val="24"/>
          <w:lang w:eastAsia="ar-SA"/>
        </w:rPr>
        <w:t>. Охрана труда и здоровья</w:t>
      </w:r>
    </w:p>
    <w:p w:rsidR="00B10CA3" w:rsidRPr="00B10CA3" w:rsidRDefault="00B10CA3" w:rsidP="00B10CA3">
      <w:pPr>
        <w:suppressAutoHyphens/>
        <w:spacing w:after="0"/>
        <w:jc w:val="center"/>
        <w:rPr>
          <w:rFonts w:ascii="Times New Roman" w:eastAsia="Times New Roman" w:hAnsi="Times New Roman" w:cs="Times New Roman"/>
          <w:b/>
          <w:sz w:val="24"/>
          <w:szCs w:val="24"/>
          <w:lang w:eastAsia="ar-SA"/>
        </w:rPr>
      </w:pP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  8. Работодатель обязуется:</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Для реализации этого права заключить соглашение по охране труда  (приложение № 3)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8.2. Работодатель обязан:</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lastRenderedPageBreak/>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ознакомить в письменной форме работника с результатами проведения специальной оценки условий труда на его рабочем месте;</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 давать работнику необходимые разъяснения по вопросам проведения специальной оценки условий труда на его рабочем месте;</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В состав аттестационной комиссии в обязательном порядке включать  членов профкома и комиссии по охране труда.</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 Работник вправе:</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 присутствовать при проведении специальной оценки условий труда на его рабочем месте;</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 Работник обязан ознакомиться с результатами проведенной на его рабочем месте специальной оценки условий труда.</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8.3.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Организовывать проверку знаний работников учреждения по охране труда на начало учебного года.</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8.4.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8.5. Обеспечивать работников специальной одеждой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8.8. Обеспечивать приобретение, хранение,  дезинфекцию и ремонт средств    индивидуальной защиты, спецодежды  за счет работодателя (ст. 221 ТК РФ).</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8.9.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 8.10.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8.11. Проводить своевременное расследование несчастных случаев на производстве в соответствии с  действующим законодательством и вести их учет.</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lastRenderedPageBreak/>
        <w:t>8.12.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8. 13. Разработать и утвердить инструкции по охране труда на каждое   рабочее место  с учетом мнения (по согласованию) профкома (ст. 212 ТК РФ).</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8.14. Обеспечивать соблюдение работниками требований, правил и инструкций по охране труда.</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8.15. Создать в учреждении  комиссию по охране труда, в состав которой на паритетной основе должны входить члены профкома.</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8.16.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8.17. Осуществлять совместно с профкомом контроль за состоянием условий и охраны труда, выполнением соглашения по охране труда.</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8.18.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8.19.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8.21. Выделять средства  для оздоровительной работы среди работников и их детей.</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8.22. Предоставлять транспорт для проведения диспансерного обследования  работников в районной больнице.</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  8.23. Оборудовать комнату для отдыха работников организации.</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8.24. Вести учет средств социального страхования на организацию лечения и отдыха работников и их детей. </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          8.25.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           8.26. Профком обязуется:</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   - организовывать физкультурно-оздоровительные мероприятия для членов профсоюза и других работников учреждения;</w:t>
      </w:r>
    </w:p>
    <w:p w:rsidR="00B10CA3" w:rsidRPr="00B10CA3" w:rsidRDefault="00B10CA3" w:rsidP="00B10CA3">
      <w:pPr>
        <w:numPr>
          <w:ilvl w:val="0"/>
          <w:numId w:val="4"/>
        </w:num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проводить работу по оздоровлению детей работников учреждения.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p>
    <w:p w:rsidR="00B10CA3" w:rsidRPr="00B10CA3" w:rsidRDefault="00B10CA3" w:rsidP="00B10CA3">
      <w:pPr>
        <w:suppressAutoHyphens/>
        <w:autoSpaceDE w:val="0"/>
        <w:spacing w:after="0"/>
        <w:ind w:firstLine="55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val="en-US" w:eastAsia="ar-SA"/>
        </w:rPr>
        <w:t>IX</w:t>
      </w:r>
      <w:r w:rsidRPr="00B10CA3">
        <w:rPr>
          <w:rFonts w:ascii="Times New Roman" w:eastAsia="Times New Roman" w:hAnsi="Times New Roman" w:cs="Times New Roman"/>
          <w:b/>
          <w:sz w:val="24"/>
          <w:szCs w:val="24"/>
          <w:lang w:eastAsia="ar-SA"/>
        </w:rPr>
        <w:t>. Гарантии профсоюзной деятельности</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9. Стороны договорились о том, что:</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9.1. Не допускается ограничение гарантированных законом социально-трудовых и иных прав и свобод,  принуждение, увольнение или иная форма воздействия  в </w:t>
      </w:r>
      <w:r w:rsidRPr="00B10CA3">
        <w:rPr>
          <w:rFonts w:ascii="Times New Roman" w:eastAsia="Times New Roman" w:hAnsi="Times New Roman" w:cs="Times New Roman"/>
          <w:sz w:val="24"/>
          <w:szCs w:val="24"/>
          <w:lang w:eastAsia="ar-SA"/>
        </w:rPr>
        <w:lastRenderedPageBreak/>
        <w:t>отношении любого работника в связи с его членством в профсоюзе или  профсоюзной деятельностью.</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9.3.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 </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 9.4. Увольнение работника, являющегося членом профсоюза, по пункту 2, подпункту «б» пункта 3 и пункту 5 статьи 81 ТК РФ, производится с учетом   мотивированного мнения    (с предварительного согласия) профкома.</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(ст. 377 ТК РФ).</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1%.(указывается конкретный размер (ст. 30, 377 ТК РФ).</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9.7.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9.8.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9.9. Председатель, его заместители  и члены профкома могут быть  уволены по инициативе работодателя в соответствии с пунктом 2, подпунктом «б» пункта 3 и пунктом 5 ст. 81 ТК РФ, а также  с соблюдением общего порядка увольнения и только с предварительного    согласия вышестоящего выборного профсоюзного органа (ст. 374, 376 ТК РФ).</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9.10. Работодатель предоставляет профкому  необходимую информацию по любым                вопросам труда и социально-экономического развития учреждения.</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9.11.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9.12. Работодатель с учетом мнения (по согласованию) профкома рассматривает                       следующие вопросы:</w:t>
      </w:r>
    </w:p>
    <w:p w:rsidR="00B10CA3" w:rsidRPr="00B10CA3" w:rsidRDefault="00B10CA3" w:rsidP="00B10CA3">
      <w:pPr>
        <w:numPr>
          <w:ilvl w:val="0"/>
          <w:numId w:val="3"/>
        </w:num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расторжение трудового договора с работниками, являющимися членами профсоюза, по инициативе работодателя (ст. 82, 374 ТК РФ);</w:t>
      </w:r>
    </w:p>
    <w:p w:rsidR="00B10CA3" w:rsidRPr="00B10CA3" w:rsidRDefault="00B10CA3" w:rsidP="00B10CA3">
      <w:pPr>
        <w:numPr>
          <w:ilvl w:val="0"/>
          <w:numId w:val="3"/>
        </w:num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привлечение к сверхурочным работам (ст. 99 ТК РФ);</w:t>
      </w:r>
    </w:p>
    <w:p w:rsidR="00B10CA3" w:rsidRPr="00B10CA3" w:rsidRDefault="00B10CA3" w:rsidP="00B10CA3">
      <w:pPr>
        <w:numPr>
          <w:ilvl w:val="0"/>
          <w:numId w:val="3"/>
        </w:num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разделение рабочего времени на части (ст. 105 ТК РФ);</w:t>
      </w:r>
    </w:p>
    <w:p w:rsidR="00B10CA3" w:rsidRPr="00B10CA3" w:rsidRDefault="00B10CA3" w:rsidP="00B10CA3">
      <w:pPr>
        <w:numPr>
          <w:ilvl w:val="0"/>
          <w:numId w:val="3"/>
        </w:num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запрещение работы в выходные и нерабочие праздничные дни (ст. 113 ТК РФ);</w:t>
      </w:r>
    </w:p>
    <w:p w:rsidR="00B10CA3" w:rsidRPr="00B10CA3" w:rsidRDefault="00B10CA3" w:rsidP="00B10CA3">
      <w:pPr>
        <w:numPr>
          <w:ilvl w:val="0"/>
          <w:numId w:val="3"/>
        </w:num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очередность предоставления отпусков (ст. 123 ТК РФ);</w:t>
      </w:r>
    </w:p>
    <w:p w:rsidR="00B10CA3" w:rsidRPr="00B10CA3" w:rsidRDefault="00B10CA3" w:rsidP="00B10CA3">
      <w:pPr>
        <w:numPr>
          <w:ilvl w:val="0"/>
          <w:numId w:val="3"/>
        </w:num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lastRenderedPageBreak/>
        <w:t>- установление заработной платы (ст. 135 ТК РФ);</w:t>
      </w:r>
    </w:p>
    <w:p w:rsidR="00B10CA3" w:rsidRPr="00B10CA3" w:rsidRDefault="00B10CA3" w:rsidP="00B10CA3">
      <w:pPr>
        <w:numPr>
          <w:ilvl w:val="0"/>
          <w:numId w:val="3"/>
        </w:num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применение систем нормирования труда (ст. 159 ТК РФ);</w:t>
      </w:r>
    </w:p>
    <w:p w:rsidR="00B10CA3" w:rsidRPr="00B10CA3" w:rsidRDefault="00B10CA3" w:rsidP="00B10CA3">
      <w:pPr>
        <w:numPr>
          <w:ilvl w:val="0"/>
          <w:numId w:val="3"/>
        </w:num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массовые увольнения (ст. 180 ТК РФ);</w:t>
      </w:r>
    </w:p>
    <w:p w:rsidR="00B10CA3" w:rsidRPr="00B10CA3" w:rsidRDefault="00B10CA3" w:rsidP="00B10CA3">
      <w:pPr>
        <w:numPr>
          <w:ilvl w:val="0"/>
          <w:numId w:val="3"/>
        </w:num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утверждение Правил внутреннего трудового распорядка (ст. 190 ТК РФ);</w:t>
      </w:r>
    </w:p>
    <w:p w:rsidR="00B10CA3" w:rsidRPr="00B10CA3" w:rsidRDefault="00B10CA3" w:rsidP="00B10CA3">
      <w:pPr>
        <w:numPr>
          <w:ilvl w:val="0"/>
          <w:numId w:val="3"/>
        </w:num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создание комиссий по охране труда (ст. 218 ТК РФ);</w:t>
      </w:r>
    </w:p>
    <w:p w:rsidR="00B10CA3" w:rsidRPr="00B10CA3" w:rsidRDefault="00B10CA3" w:rsidP="00B10CA3">
      <w:pPr>
        <w:numPr>
          <w:ilvl w:val="0"/>
          <w:numId w:val="3"/>
        </w:num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составление графиков сменности (ст. 103 ТК РФ);</w:t>
      </w:r>
    </w:p>
    <w:p w:rsidR="00B10CA3" w:rsidRPr="00B10CA3" w:rsidRDefault="00B10CA3" w:rsidP="00B10CA3">
      <w:pPr>
        <w:numPr>
          <w:ilvl w:val="0"/>
          <w:numId w:val="3"/>
        </w:num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установление размеров повышенной заработной платы за вредные и (или) опасные и иные особые условия труда (ст. 147 ТК РФ);</w:t>
      </w:r>
    </w:p>
    <w:p w:rsidR="00B10CA3" w:rsidRPr="00B10CA3" w:rsidRDefault="00B10CA3" w:rsidP="00B10CA3">
      <w:pPr>
        <w:numPr>
          <w:ilvl w:val="0"/>
          <w:numId w:val="3"/>
        </w:num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размеры повышения заработной платы в ночное время (ст. 154 ТК РФ);</w:t>
      </w:r>
    </w:p>
    <w:p w:rsidR="00B10CA3" w:rsidRPr="00B10CA3" w:rsidRDefault="00B10CA3" w:rsidP="00B10CA3">
      <w:pPr>
        <w:numPr>
          <w:ilvl w:val="0"/>
          <w:numId w:val="3"/>
        </w:num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применение и снятие дисциплинарного взыскания до истечения 1 года со дня его применения (ст. 193, 194 ТК РФ);</w:t>
      </w:r>
    </w:p>
    <w:p w:rsidR="00B10CA3" w:rsidRPr="00B10CA3" w:rsidRDefault="00B10CA3" w:rsidP="00B10CA3">
      <w:pPr>
        <w:numPr>
          <w:ilvl w:val="0"/>
          <w:numId w:val="3"/>
        </w:num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B10CA3" w:rsidRPr="00B10CA3" w:rsidRDefault="00B10CA3" w:rsidP="00B10CA3">
      <w:pPr>
        <w:numPr>
          <w:ilvl w:val="0"/>
          <w:numId w:val="3"/>
        </w:num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установление сроков выплаты заработной платы работникам (ст.136 ТК РФ) и другие вопросы.</w:t>
      </w:r>
    </w:p>
    <w:p w:rsidR="00B10CA3" w:rsidRPr="00B10CA3" w:rsidRDefault="00B10CA3" w:rsidP="00B10CA3">
      <w:pPr>
        <w:suppressAutoHyphens/>
        <w:spacing w:after="0"/>
        <w:jc w:val="right"/>
        <w:rPr>
          <w:rFonts w:ascii="Times New Roman" w:eastAsia="Times New Roman" w:hAnsi="Times New Roman" w:cs="Times New Roman"/>
          <w:sz w:val="24"/>
          <w:szCs w:val="24"/>
          <w:lang w:eastAsia="ar-SA"/>
        </w:rPr>
      </w:pPr>
    </w:p>
    <w:p w:rsidR="00B10CA3" w:rsidRPr="00B10CA3" w:rsidRDefault="00B10CA3" w:rsidP="00B10CA3">
      <w:pPr>
        <w:suppressAutoHyphens/>
        <w:autoSpaceDE w:val="0"/>
        <w:spacing w:after="0"/>
        <w:ind w:firstLine="550"/>
        <w:jc w:val="center"/>
        <w:rPr>
          <w:rFonts w:ascii="Times New Roman" w:eastAsia="Times New Roman" w:hAnsi="Times New Roman" w:cs="Times New Roman"/>
          <w:b/>
          <w:sz w:val="24"/>
          <w:szCs w:val="24"/>
          <w:lang w:eastAsia="ar-SA"/>
        </w:rPr>
      </w:pPr>
      <w:r w:rsidRPr="00B10CA3">
        <w:rPr>
          <w:rFonts w:ascii="Times New Roman" w:eastAsia="Times New Roman" w:hAnsi="Times New Roman" w:cs="Times New Roman"/>
          <w:b/>
          <w:sz w:val="24"/>
          <w:szCs w:val="24"/>
          <w:lang w:val="en-US" w:eastAsia="ar-SA"/>
        </w:rPr>
        <w:t>X</w:t>
      </w:r>
      <w:r w:rsidRPr="00B10CA3">
        <w:rPr>
          <w:rFonts w:ascii="Times New Roman" w:eastAsia="Times New Roman" w:hAnsi="Times New Roman" w:cs="Times New Roman"/>
          <w:b/>
          <w:sz w:val="24"/>
          <w:szCs w:val="24"/>
          <w:lang w:eastAsia="ar-SA"/>
        </w:rPr>
        <w:t>. Обязательства  профкома</w:t>
      </w:r>
    </w:p>
    <w:p w:rsidR="00B10CA3" w:rsidRPr="00B10CA3" w:rsidRDefault="00B10CA3" w:rsidP="00B10CA3">
      <w:pPr>
        <w:suppressAutoHyphens/>
        <w:spacing w:after="0"/>
        <w:jc w:val="center"/>
        <w:rPr>
          <w:rFonts w:ascii="Times New Roman" w:eastAsia="Times New Roman" w:hAnsi="Times New Roman" w:cs="Times New Roman"/>
          <w:b/>
          <w:sz w:val="24"/>
          <w:szCs w:val="24"/>
          <w:lang w:eastAsia="ar-SA"/>
        </w:rPr>
      </w:pPr>
    </w:p>
    <w:p w:rsidR="00B10CA3" w:rsidRPr="00B10CA3" w:rsidRDefault="00B10CA3" w:rsidP="00B10CA3">
      <w:pPr>
        <w:suppressAutoHyphens/>
        <w:spacing w:after="0"/>
        <w:ind w:firstLine="54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10. Профком обязуется:</w:t>
      </w:r>
    </w:p>
    <w:p w:rsidR="00B10CA3" w:rsidRPr="00B10CA3" w:rsidRDefault="00B10CA3" w:rsidP="00B10CA3">
      <w:pPr>
        <w:suppressAutoHyphens/>
        <w:spacing w:after="0"/>
        <w:ind w:firstLine="54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B10CA3" w:rsidRPr="00B10CA3" w:rsidRDefault="00B10CA3" w:rsidP="00B10CA3">
      <w:pPr>
        <w:suppressAutoHyphens/>
        <w:spacing w:after="0"/>
        <w:ind w:firstLine="54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B10CA3" w:rsidRPr="00B10CA3" w:rsidRDefault="00B10CA3" w:rsidP="00B10CA3">
      <w:pPr>
        <w:suppressAutoHyphens/>
        <w:spacing w:after="0"/>
        <w:ind w:firstLine="54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10CA3" w:rsidRPr="00B10CA3" w:rsidRDefault="00B10CA3" w:rsidP="00B10CA3">
      <w:pPr>
        <w:suppressAutoHyphens/>
        <w:spacing w:after="0"/>
        <w:ind w:firstLine="54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10.3. Осуществлять контроль за правильностью расходования фонда заработной платы, надтарифного фонда, фонда экономии заработной платы,  внебюджетного фонда и иных   фондов учреждения.</w:t>
      </w:r>
    </w:p>
    <w:p w:rsidR="00B10CA3" w:rsidRPr="00B10CA3" w:rsidRDefault="00B10CA3" w:rsidP="00B10CA3">
      <w:pPr>
        <w:suppressAutoHyphens/>
        <w:spacing w:after="0"/>
        <w:ind w:firstLine="54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10.4.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B10CA3" w:rsidRPr="00B10CA3" w:rsidRDefault="00B10CA3" w:rsidP="00B10CA3">
      <w:pPr>
        <w:suppressAutoHyphens/>
        <w:spacing w:after="0"/>
        <w:ind w:firstLine="54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10.5. Совместно с работодателем и работниками разрабатывать меры по защите                       персональных данных работников (ст. 86 ТК РФ).</w:t>
      </w:r>
    </w:p>
    <w:p w:rsidR="00B10CA3" w:rsidRPr="00B10CA3" w:rsidRDefault="00B10CA3" w:rsidP="00B10CA3">
      <w:pPr>
        <w:suppressAutoHyphens/>
        <w:spacing w:after="0"/>
        <w:ind w:firstLine="54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10.6.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B10CA3" w:rsidRPr="00B10CA3" w:rsidRDefault="00B10CA3" w:rsidP="00B10CA3">
      <w:pPr>
        <w:suppressAutoHyphens/>
        <w:spacing w:after="0"/>
        <w:ind w:firstLine="54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10.7. Представлять и защищать трудовые права членов профсоюза в  комиссии по                         трудовым спорам и суде.</w:t>
      </w:r>
    </w:p>
    <w:p w:rsidR="00B10CA3" w:rsidRPr="00B10CA3" w:rsidRDefault="00B10CA3" w:rsidP="00B10CA3">
      <w:pPr>
        <w:suppressAutoHyphens/>
        <w:spacing w:after="0"/>
        <w:ind w:firstLine="54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10.8. Осуществлять совместно с комиссией по социальному страхованию </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контроль за своевременным назначением и выплатой работникам пособий по обязательному социальному страхованию. </w:t>
      </w:r>
    </w:p>
    <w:p w:rsidR="00B10CA3" w:rsidRPr="00B10CA3" w:rsidRDefault="00B10CA3" w:rsidP="00B10CA3">
      <w:pPr>
        <w:suppressAutoHyphens/>
        <w:spacing w:after="0"/>
        <w:ind w:firstLine="54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lastRenderedPageBreak/>
        <w:t>10.9. Участвовать в работе комиссии по социальному страхованию, совместно с                           райкомом ( советом) профсоюза по летнему оздоровлению детей  работников учреждения и обеспечению их новогодними подарками.</w:t>
      </w:r>
    </w:p>
    <w:p w:rsidR="00B10CA3" w:rsidRPr="00B10CA3" w:rsidRDefault="00B10CA3" w:rsidP="00B10CA3">
      <w:pPr>
        <w:suppressAutoHyphens/>
        <w:spacing w:after="0"/>
        <w:ind w:firstLine="54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10.10.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w:t>
      </w:r>
    </w:p>
    <w:p w:rsidR="00B10CA3" w:rsidRPr="00B10CA3" w:rsidRDefault="00B10CA3" w:rsidP="00B10CA3">
      <w:pPr>
        <w:suppressAutoHyphens/>
        <w:spacing w:after="0"/>
        <w:ind w:firstLine="54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10.11.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B10CA3" w:rsidRPr="00B10CA3" w:rsidRDefault="00B10CA3" w:rsidP="00B10CA3">
      <w:pPr>
        <w:suppressAutoHyphens/>
        <w:spacing w:after="0"/>
        <w:ind w:firstLine="54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10.12. Осуществлять контроль за правильностью и своевременностью предоставления работникам отпусков и их оплаты.</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        10.13.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B10CA3" w:rsidRPr="00B10CA3" w:rsidRDefault="00B10CA3" w:rsidP="00B10CA3">
      <w:pPr>
        <w:suppressAutoHyphens/>
        <w:spacing w:after="0"/>
        <w:ind w:firstLine="54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10.14. Осуществлять контроль за соблюдением порядка проведения аттестации      педагогических работников учреждения.</w:t>
      </w:r>
    </w:p>
    <w:p w:rsidR="00B10CA3" w:rsidRPr="00B10CA3" w:rsidRDefault="00B10CA3" w:rsidP="00B10CA3">
      <w:pPr>
        <w:suppressAutoHyphens/>
        <w:spacing w:after="0"/>
        <w:ind w:firstLine="54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10.15.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B10CA3" w:rsidRPr="00B10CA3" w:rsidRDefault="00B10CA3" w:rsidP="00B10CA3">
      <w:pPr>
        <w:suppressAutoHyphens/>
        <w:autoSpaceDE w:val="0"/>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       10.16. Осуществлять  культурно-массовую и физкультурно-оздоровительную работу в учреждении.</w:t>
      </w:r>
    </w:p>
    <w:p w:rsidR="00B10CA3" w:rsidRPr="00B10CA3" w:rsidRDefault="00B10CA3" w:rsidP="00B10CA3">
      <w:pPr>
        <w:suppressAutoHyphens/>
        <w:autoSpaceDE w:val="0"/>
        <w:spacing w:after="0"/>
        <w:jc w:val="both"/>
        <w:rPr>
          <w:rFonts w:ascii="Times New Roman" w:eastAsia="Times New Roman" w:hAnsi="Times New Roman" w:cs="Times New Roman"/>
          <w:sz w:val="24"/>
          <w:szCs w:val="24"/>
          <w:lang w:eastAsia="ar-SA"/>
        </w:rPr>
      </w:pPr>
    </w:p>
    <w:p w:rsidR="00B10CA3" w:rsidRPr="00B10CA3" w:rsidRDefault="00B10CA3" w:rsidP="00B10CA3">
      <w:pPr>
        <w:suppressAutoHyphens/>
        <w:autoSpaceDE w:val="0"/>
        <w:spacing w:after="0"/>
        <w:ind w:firstLine="55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val="en-US" w:eastAsia="ar-SA"/>
        </w:rPr>
        <w:t>XI</w:t>
      </w:r>
      <w:r w:rsidRPr="00B10CA3">
        <w:rPr>
          <w:rFonts w:ascii="Times New Roman" w:eastAsia="Times New Roman" w:hAnsi="Times New Roman" w:cs="Times New Roman"/>
          <w:b/>
          <w:sz w:val="24"/>
          <w:szCs w:val="24"/>
          <w:lang w:eastAsia="ar-SA"/>
        </w:rPr>
        <w:t>. Контроль за выполнением коллективного договора.</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                              </w:t>
      </w:r>
      <w:r w:rsidRPr="00B10CA3">
        <w:rPr>
          <w:rFonts w:ascii="Times New Roman" w:eastAsia="Times New Roman" w:hAnsi="Times New Roman" w:cs="Times New Roman"/>
          <w:b/>
          <w:sz w:val="24"/>
          <w:szCs w:val="24"/>
          <w:lang w:eastAsia="ar-SA"/>
        </w:rPr>
        <w:t>Ответственность сторон</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11. Стороны договорились, что:</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11.1.  Работодатель направляет коллективный договор в течение 7 дней  подписания на уведомительную регистрацию в соответствующий орган по труду.</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11.2. Совместно разрабатывают план мероприятий по выполнение настоящего                         коллективного договора.</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11.3.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год.</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11.4. Рассматривают в  срок все возникающие в период действия  коллективного                       договора разногласия и конфликты, связанные с его выполнением.</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11.6.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11.7. Настоящий коллективный договор действует в течение  трёх лет со дня                             подписания.</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11.8. Переговоры по заключению нового коллективного договора будут начаты за  2 месяца  до окончания срока действия данного договора.</w:t>
      </w:r>
    </w:p>
    <w:p w:rsidR="00B10CA3" w:rsidRPr="00B10CA3" w:rsidRDefault="00B10CA3" w:rsidP="00B10CA3">
      <w:pPr>
        <w:suppressAutoHyphens/>
        <w:spacing w:after="0"/>
        <w:rPr>
          <w:rFonts w:ascii="Times New Roman" w:eastAsia="Calibri" w:hAnsi="Times New Roman" w:cs="Times New Roman"/>
          <w:sz w:val="24"/>
          <w:szCs w:val="24"/>
          <w:lang w:eastAsia="ar-SA"/>
        </w:rPr>
      </w:pPr>
    </w:p>
    <w:p w:rsidR="00B10CA3" w:rsidRPr="00B10CA3" w:rsidRDefault="00B10CA3" w:rsidP="00B10CA3">
      <w:pPr>
        <w:suppressAutoHyphens/>
        <w:spacing w:after="0"/>
        <w:rPr>
          <w:rFonts w:ascii="Times New Roman" w:eastAsia="Calibri" w:hAnsi="Times New Roman" w:cs="Times New Roman"/>
          <w:sz w:val="24"/>
          <w:szCs w:val="24"/>
          <w:lang w:eastAsia="ar-SA"/>
        </w:rPr>
      </w:pPr>
    </w:p>
    <w:p w:rsidR="00B10CA3" w:rsidRPr="00B10CA3" w:rsidRDefault="00B10CA3" w:rsidP="00B10CA3">
      <w:pPr>
        <w:suppressAutoHyphens/>
        <w:spacing w:after="0"/>
        <w:rPr>
          <w:rFonts w:ascii="Times New Roman" w:eastAsia="Calibri" w:hAnsi="Times New Roman" w:cs="Times New Roman"/>
          <w:sz w:val="24"/>
          <w:szCs w:val="24"/>
          <w:lang w:eastAsia="ar-SA"/>
        </w:rPr>
      </w:pPr>
    </w:p>
    <w:p w:rsidR="00B10CA3" w:rsidRPr="00B10CA3" w:rsidRDefault="00B10CA3" w:rsidP="00B10CA3">
      <w:pPr>
        <w:suppressAutoHyphens/>
        <w:spacing w:after="0"/>
        <w:jc w:val="right"/>
        <w:rPr>
          <w:rFonts w:ascii="Times New Roman" w:eastAsia="Times New Roman" w:hAnsi="Times New Roman" w:cs="Times New Roman"/>
          <w:color w:val="000000"/>
          <w:sz w:val="24"/>
          <w:szCs w:val="24"/>
          <w:lang w:eastAsia="ar-SA"/>
        </w:rPr>
      </w:pPr>
      <w:r w:rsidRPr="00B10CA3">
        <w:rPr>
          <w:rFonts w:ascii="Times New Roman" w:eastAsia="Times New Roman" w:hAnsi="Times New Roman" w:cs="Times New Roman"/>
          <w:color w:val="000000"/>
          <w:sz w:val="24"/>
          <w:szCs w:val="24"/>
          <w:lang w:eastAsia="ar-SA"/>
        </w:rPr>
        <w:t>Приложение № 1</w:t>
      </w:r>
    </w:p>
    <w:p w:rsidR="00B10CA3" w:rsidRPr="00B10CA3" w:rsidRDefault="00B10CA3" w:rsidP="00B10CA3">
      <w:pPr>
        <w:keepNext/>
        <w:tabs>
          <w:tab w:val="num" w:pos="0"/>
        </w:tabs>
        <w:suppressAutoHyphens/>
        <w:spacing w:after="0"/>
        <w:ind w:hanging="432"/>
        <w:jc w:val="center"/>
        <w:outlineLvl w:val="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ПРАВИЛА ВНУТРЕННЕГО ТРУДОВОГО РАСПОРЯДКА</w:t>
      </w:r>
    </w:p>
    <w:p w:rsidR="00B10CA3" w:rsidRPr="00B10CA3" w:rsidRDefault="00B10CA3" w:rsidP="00B10CA3">
      <w:pPr>
        <w:keepNext/>
        <w:tabs>
          <w:tab w:val="num" w:pos="0"/>
        </w:tabs>
        <w:suppressAutoHyphens/>
        <w:spacing w:after="0"/>
        <w:ind w:hanging="432"/>
        <w:jc w:val="center"/>
        <w:outlineLvl w:val="0"/>
        <w:rPr>
          <w:rFonts w:ascii="Times New Roman" w:eastAsia="Times New Roman" w:hAnsi="Times New Roman" w:cs="Times New Roman"/>
          <w:b/>
          <w:color w:val="000000"/>
          <w:sz w:val="24"/>
          <w:szCs w:val="24"/>
          <w:lang w:eastAsia="ar-SA"/>
        </w:rPr>
      </w:pPr>
      <w:r w:rsidRPr="00B10CA3">
        <w:rPr>
          <w:rFonts w:ascii="Times New Roman" w:eastAsia="Times New Roman" w:hAnsi="Times New Roman" w:cs="Times New Roman"/>
          <w:sz w:val="24"/>
          <w:szCs w:val="24"/>
          <w:lang w:eastAsia="ar-SA"/>
        </w:rPr>
        <w:t> ДЛЯ РАБОТНИКОВ</w:t>
      </w:r>
    </w:p>
    <w:p w:rsidR="00B10CA3" w:rsidRPr="00B10CA3" w:rsidRDefault="00B10CA3" w:rsidP="00B10CA3">
      <w:pPr>
        <w:suppressAutoHyphens/>
        <w:spacing w:after="0"/>
        <w:jc w:val="center"/>
        <w:rPr>
          <w:rFonts w:ascii="Times New Roman" w:eastAsia="Times New Roman" w:hAnsi="Times New Roman" w:cs="Times New Roman"/>
          <w:b/>
          <w:color w:val="000000"/>
          <w:sz w:val="24"/>
          <w:szCs w:val="24"/>
          <w:lang w:eastAsia="ar-SA"/>
        </w:rPr>
      </w:pPr>
      <w:r w:rsidRPr="00B10CA3">
        <w:rPr>
          <w:rFonts w:ascii="Times New Roman" w:eastAsia="Times New Roman" w:hAnsi="Times New Roman" w:cs="Times New Roman"/>
          <w:b/>
          <w:color w:val="000000"/>
          <w:sz w:val="24"/>
          <w:szCs w:val="24"/>
          <w:lang w:eastAsia="ar-SA"/>
        </w:rPr>
        <w:t>муниципального бюджетного общеобразовательного учреждения</w:t>
      </w:r>
    </w:p>
    <w:p w:rsidR="00B10CA3" w:rsidRPr="00B10CA3" w:rsidRDefault="00B10CA3" w:rsidP="00B10CA3">
      <w:pPr>
        <w:suppressAutoHyphens/>
        <w:spacing w:after="0"/>
        <w:jc w:val="center"/>
        <w:rPr>
          <w:rFonts w:ascii="Times New Roman" w:eastAsia="Times New Roman" w:hAnsi="Times New Roman" w:cs="Times New Roman"/>
          <w:b/>
          <w:color w:val="000000"/>
          <w:sz w:val="24"/>
          <w:szCs w:val="24"/>
          <w:lang w:eastAsia="ar-SA"/>
        </w:rPr>
      </w:pPr>
      <w:r w:rsidRPr="00B10CA3">
        <w:rPr>
          <w:rFonts w:ascii="Times New Roman" w:eastAsia="Times New Roman" w:hAnsi="Times New Roman" w:cs="Times New Roman"/>
          <w:b/>
          <w:color w:val="000000"/>
          <w:sz w:val="24"/>
          <w:szCs w:val="24"/>
          <w:lang w:eastAsia="ar-SA"/>
        </w:rPr>
        <w:t xml:space="preserve">Заполосной средней общеобразовательной школы </w:t>
      </w:r>
    </w:p>
    <w:p w:rsidR="00B10CA3" w:rsidRPr="00B10CA3" w:rsidRDefault="00B10CA3" w:rsidP="00B10CA3">
      <w:pPr>
        <w:suppressAutoHyphens/>
        <w:spacing w:after="0"/>
        <w:jc w:val="center"/>
        <w:rPr>
          <w:rFonts w:ascii="Times New Roman" w:eastAsia="Times New Roman" w:hAnsi="Times New Roman" w:cs="Times New Roman"/>
          <w:b/>
          <w:color w:val="000000"/>
          <w:sz w:val="24"/>
          <w:szCs w:val="24"/>
          <w:lang w:eastAsia="ar-SA"/>
        </w:rPr>
      </w:pPr>
      <w:r w:rsidRPr="00B10CA3">
        <w:rPr>
          <w:rFonts w:ascii="Times New Roman" w:eastAsia="Times New Roman" w:hAnsi="Times New Roman" w:cs="Times New Roman"/>
          <w:b/>
          <w:color w:val="000000"/>
          <w:sz w:val="24"/>
          <w:szCs w:val="24"/>
          <w:lang w:eastAsia="ar-SA"/>
        </w:rPr>
        <w:t>Зерноградского района</w:t>
      </w:r>
    </w:p>
    <w:p w:rsidR="00B10CA3" w:rsidRPr="00B10CA3" w:rsidRDefault="00B10CA3" w:rsidP="00B10CA3">
      <w:pPr>
        <w:suppressAutoHyphens/>
        <w:spacing w:after="0"/>
        <w:jc w:val="center"/>
        <w:rPr>
          <w:rFonts w:ascii="Times New Roman" w:eastAsia="Times New Roman" w:hAnsi="Times New Roman" w:cs="Times New Roman"/>
          <w:i/>
          <w:iCs/>
          <w:sz w:val="24"/>
          <w:szCs w:val="24"/>
          <w:lang w:eastAsia="ar-SA"/>
        </w:rPr>
      </w:pPr>
      <w:r w:rsidRPr="00B10CA3">
        <w:rPr>
          <w:rFonts w:ascii="Times New Roman" w:eastAsia="Times New Roman" w:hAnsi="Times New Roman" w:cs="Times New Roman"/>
          <w:b/>
          <w:color w:val="000000"/>
          <w:sz w:val="24"/>
          <w:szCs w:val="24"/>
          <w:lang w:eastAsia="ar-SA"/>
        </w:rPr>
        <w:t>(МБОУ  Заполосная СОШ)</w:t>
      </w:r>
    </w:p>
    <w:p w:rsidR="00B10CA3" w:rsidRPr="00B10CA3" w:rsidRDefault="00B10CA3" w:rsidP="00B10CA3">
      <w:pPr>
        <w:shd w:val="clear" w:color="auto" w:fill="FFFFFF"/>
        <w:suppressAutoHyphens/>
        <w:spacing w:after="0"/>
        <w:jc w:val="both"/>
        <w:rPr>
          <w:rFonts w:ascii="Times New Roman" w:eastAsia="Times New Roman" w:hAnsi="Times New Roman" w:cs="Times New Roman"/>
          <w:b/>
          <w:sz w:val="24"/>
          <w:szCs w:val="24"/>
          <w:lang w:eastAsia="ar-SA"/>
        </w:rPr>
      </w:pPr>
      <w:r w:rsidRPr="00B10CA3">
        <w:rPr>
          <w:rFonts w:ascii="Times New Roman" w:eastAsia="Times New Roman" w:hAnsi="Times New Roman" w:cs="Times New Roman"/>
          <w:i/>
          <w:iCs/>
          <w:sz w:val="24"/>
          <w:szCs w:val="24"/>
          <w:lang w:eastAsia="ar-SA"/>
        </w:rPr>
        <w:t> </w:t>
      </w: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eastAsia="ar-SA"/>
        </w:rPr>
        <w:t>I.  Общие положения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с Федеральным законом «Об образовании в Российской Федерации» от 29.12.2012 г. № 273-ФЗ; письмом Профсоюза работников образования и науки РФ от 29.12.2009 №317 «О примерных правилах внутреннего трудового распорядка общеобразовательного учреждения», Уставом МБОУ Заполосной СОШ</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B10CA3" w:rsidRPr="00B10CA3" w:rsidRDefault="00B10CA3" w:rsidP="00B10CA3">
      <w:pPr>
        <w:suppressAutoHyphens/>
        <w:spacing w:after="0"/>
        <w:jc w:val="both"/>
        <w:rPr>
          <w:rFonts w:ascii="Times New Roman" w:eastAsia="Times New Roman" w:hAnsi="Times New Roman" w:cs="Times New Roman"/>
          <w:b/>
          <w:sz w:val="24"/>
          <w:szCs w:val="24"/>
          <w:lang w:eastAsia="ar-SA"/>
        </w:rPr>
      </w:pPr>
      <w:r w:rsidRPr="00B10CA3">
        <w:rPr>
          <w:rFonts w:ascii="Times New Roman" w:eastAsia="Times New Roman" w:hAnsi="Times New Roman" w:cs="Times New Roman"/>
          <w:sz w:val="24"/>
          <w:szCs w:val="24"/>
          <w:lang w:eastAsia="ar-SA"/>
        </w:rPr>
        <w:t>1.4. В настоящих Правилах используются следующие основные понятия:</w:t>
      </w:r>
    </w:p>
    <w:p w:rsidR="00B10CA3" w:rsidRPr="00B10CA3" w:rsidRDefault="00B10CA3" w:rsidP="00B10CA3">
      <w:pPr>
        <w:suppressAutoHyphens/>
        <w:spacing w:after="0"/>
        <w:jc w:val="both"/>
        <w:rPr>
          <w:rFonts w:ascii="Times New Roman" w:eastAsia="Times New Roman" w:hAnsi="Times New Roman" w:cs="Times New Roman"/>
          <w:b/>
          <w:sz w:val="24"/>
          <w:szCs w:val="24"/>
          <w:lang w:eastAsia="ar-SA"/>
        </w:rPr>
      </w:pPr>
      <w:r w:rsidRPr="00B10CA3">
        <w:rPr>
          <w:rFonts w:ascii="Times New Roman" w:eastAsia="Times New Roman" w:hAnsi="Times New Roman" w:cs="Times New Roman"/>
          <w:b/>
          <w:sz w:val="24"/>
          <w:szCs w:val="24"/>
          <w:lang w:eastAsia="ar-SA"/>
        </w:rPr>
        <w:t>- дисциплина труда</w:t>
      </w:r>
      <w:r w:rsidRPr="00B10CA3">
        <w:rPr>
          <w:rFonts w:ascii="Times New Roman" w:eastAsia="Times New Roman" w:hAnsi="Times New Roman" w:cs="Times New Roman"/>
          <w:sz w:val="24"/>
          <w:szCs w:val="24"/>
          <w:lang w:eastAsia="ar-SA"/>
        </w:rPr>
        <w:t xml:space="preserve">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B10CA3" w:rsidRPr="00B10CA3" w:rsidRDefault="00B10CA3" w:rsidP="00B10CA3">
      <w:pPr>
        <w:suppressAutoHyphens/>
        <w:spacing w:after="0"/>
        <w:jc w:val="both"/>
        <w:rPr>
          <w:rFonts w:ascii="Times New Roman" w:eastAsia="Times New Roman" w:hAnsi="Times New Roman" w:cs="Times New Roman"/>
          <w:b/>
          <w:sz w:val="24"/>
          <w:szCs w:val="24"/>
          <w:lang w:eastAsia="ar-SA"/>
        </w:rPr>
      </w:pPr>
      <w:r w:rsidRPr="00B10CA3">
        <w:rPr>
          <w:rFonts w:ascii="Times New Roman" w:eastAsia="Times New Roman" w:hAnsi="Times New Roman" w:cs="Times New Roman"/>
          <w:b/>
          <w:sz w:val="24"/>
          <w:szCs w:val="24"/>
          <w:lang w:eastAsia="ar-SA"/>
        </w:rPr>
        <w:t>- общеобразовательная организация</w:t>
      </w:r>
      <w:r w:rsidRPr="00B10CA3">
        <w:rPr>
          <w:rFonts w:ascii="Times New Roman" w:eastAsia="Times New Roman" w:hAnsi="Times New Roman" w:cs="Times New Roman"/>
          <w:sz w:val="24"/>
          <w:szCs w:val="24"/>
          <w:lang w:eastAsia="ar-SA"/>
        </w:rPr>
        <w:t xml:space="preserve"> - образовательное учреждение, действующее на основании Устава (далее - образовательное учреждение, учреждение);</w:t>
      </w:r>
    </w:p>
    <w:p w:rsidR="00B10CA3" w:rsidRPr="00B10CA3" w:rsidRDefault="00B10CA3" w:rsidP="00B10CA3">
      <w:pPr>
        <w:suppressAutoHyphens/>
        <w:spacing w:after="0"/>
        <w:jc w:val="both"/>
        <w:rPr>
          <w:rFonts w:ascii="Times New Roman" w:eastAsia="Times New Roman" w:hAnsi="Times New Roman" w:cs="Times New Roman"/>
          <w:b/>
          <w:sz w:val="24"/>
          <w:szCs w:val="24"/>
          <w:lang w:eastAsia="ar-SA"/>
        </w:rPr>
      </w:pPr>
      <w:r w:rsidRPr="00B10CA3">
        <w:rPr>
          <w:rFonts w:ascii="Times New Roman" w:eastAsia="Times New Roman" w:hAnsi="Times New Roman" w:cs="Times New Roman"/>
          <w:b/>
          <w:sz w:val="24"/>
          <w:szCs w:val="24"/>
          <w:lang w:eastAsia="ar-SA"/>
        </w:rPr>
        <w:t>- педагогический работник</w:t>
      </w:r>
      <w:r w:rsidRPr="00B10CA3">
        <w:rPr>
          <w:rFonts w:ascii="Times New Roman" w:eastAsia="Times New Roman" w:hAnsi="Times New Roman" w:cs="Times New Roman"/>
          <w:sz w:val="24"/>
          <w:szCs w:val="24"/>
          <w:lang w:eastAsia="ar-SA"/>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eastAsia="ar-SA"/>
        </w:rPr>
        <w:t>- представитель работодателя</w:t>
      </w:r>
      <w:r w:rsidRPr="00B10CA3">
        <w:rPr>
          <w:rFonts w:ascii="Times New Roman" w:eastAsia="Times New Roman" w:hAnsi="Times New Roman" w:cs="Times New Roman"/>
          <w:sz w:val="24"/>
          <w:szCs w:val="24"/>
          <w:lang w:eastAsia="ar-SA"/>
        </w:rPr>
        <w:t xml:space="preserve">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w:t>
      </w:r>
    </w:p>
    <w:p w:rsidR="00B10CA3" w:rsidRPr="00B10CA3" w:rsidRDefault="00B10CA3" w:rsidP="00B10CA3">
      <w:pPr>
        <w:suppressAutoHyphens/>
        <w:spacing w:after="0"/>
        <w:jc w:val="both"/>
        <w:rPr>
          <w:rFonts w:ascii="Times New Roman" w:eastAsia="Times New Roman" w:hAnsi="Times New Roman" w:cs="Times New Roman"/>
          <w:b/>
          <w:sz w:val="24"/>
          <w:szCs w:val="24"/>
          <w:lang w:eastAsia="ar-SA"/>
        </w:rPr>
      </w:pPr>
      <w:r w:rsidRPr="00B10CA3">
        <w:rPr>
          <w:rFonts w:ascii="Times New Roman" w:eastAsia="Times New Roman" w:hAnsi="Times New Roman" w:cs="Times New Roman"/>
          <w:sz w:val="24"/>
          <w:szCs w:val="24"/>
          <w:lang w:eastAsia="ar-SA"/>
        </w:rPr>
        <w:t>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eastAsia="ar-SA"/>
        </w:rPr>
        <w:t>- выборный орган первичной профсоюзной организации</w:t>
      </w:r>
      <w:r w:rsidRPr="00B10CA3">
        <w:rPr>
          <w:rFonts w:ascii="Times New Roman" w:eastAsia="Times New Roman" w:hAnsi="Times New Roman" w:cs="Times New Roman"/>
          <w:sz w:val="24"/>
          <w:szCs w:val="24"/>
          <w:lang w:eastAsia="ar-SA"/>
        </w:rPr>
        <w:t xml:space="preserve"> - представитель</w:t>
      </w:r>
    </w:p>
    <w:p w:rsidR="00B10CA3" w:rsidRPr="00B10CA3" w:rsidRDefault="00B10CA3" w:rsidP="00B10CA3">
      <w:pPr>
        <w:suppressAutoHyphens/>
        <w:spacing w:after="0"/>
        <w:jc w:val="both"/>
        <w:rPr>
          <w:rFonts w:ascii="Times New Roman" w:eastAsia="Times New Roman" w:hAnsi="Times New Roman" w:cs="Times New Roman"/>
          <w:b/>
          <w:sz w:val="24"/>
          <w:szCs w:val="24"/>
          <w:lang w:eastAsia="ar-SA"/>
        </w:rPr>
      </w:pPr>
      <w:r w:rsidRPr="00B10CA3">
        <w:rPr>
          <w:rFonts w:ascii="Times New Roman" w:eastAsia="Times New Roman" w:hAnsi="Times New Roman" w:cs="Times New Roman"/>
          <w:sz w:val="24"/>
          <w:szCs w:val="24"/>
          <w:lang w:eastAsia="ar-SA"/>
        </w:rPr>
        <w:lastRenderedPageBreak/>
        <w:t>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B10CA3" w:rsidRPr="00B10CA3" w:rsidRDefault="00B10CA3" w:rsidP="00B10CA3">
      <w:pPr>
        <w:suppressAutoHyphens/>
        <w:spacing w:after="0"/>
        <w:jc w:val="both"/>
        <w:rPr>
          <w:rFonts w:ascii="Times New Roman" w:eastAsia="Times New Roman" w:hAnsi="Times New Roman" w:cs="Times New Roman"/>
          <w:b/>
          <w:sz w:val="24"/>
          <w:szCs w:val="24"/>
          <w:lang w:eastAsia="ar-SA"/>
        </w:rPr>
      </w:pPr>
      <w:r w:rsidRPr="00B10CA3">
        <w:rPr>
          <w:rFonts w:ascii="Times New Roman" w:eastAsia="Times New Roman" w:hAnsi="Times New Roman" w:cs="Times New Roman"/>
          <w:b/>
          <w:sz w:val="24"/>
          <w:szCs w:val="24"/>
          <w:lang w:eastAsia="ar-SA"/>
        </w:rPr>
        <w:t xml:space="preserve">- работник </w:t>
      </w:r>
      <w:r w:rsidRPr="00B10CA3">
        <w:rPr>
          <w:rFonts w:ascii="Times New Roman" w:eastAsia="Times New Roman" w:hAnsi="Times New Roman" w:cs="Times New Roman"/>
          <w:sz w:val="24"/>
          <w:szCs w:val="24"/>
          <w:lang w:eastAsia="ar-SA"/>
        </w:rPr>
        <w:t>- физическое лицо, вступившее в трудовые отношения с общеобразовательным учреждением;</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eastAsia="ar-SA"/>
        </w:rPr>
        <w:t xml:space="preserve">- работодатель </w:t>
      </w:r>
      <w:r w:rsidRPr="00B10CA3">
        <w:rPr>
          <w:rFonts w:ascii="Times New Roman" w:eastAsia="Times New Roman" w:hAnsi="Times New Roman" w:cs="Times New Roman"/>
          <w:sz w:val="24"/>
          <w:szCs w:val="24"/>
          <w:lang w:eastAsia="ar-SA"/>
        </w:rPr>
        <w:t>- юридическое лицо (общеобразовательное учреждение), вступившее в трудовые отношения с работником.</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 Правила внутреннего трудового распорядка, как правило, являются приложением к коллективному договору (ст. 190 ТК РФ).</w:t>
      </w:r>
    </w:p>
    <w:p w:rsidR="00B10CA3" w:rsidRPr="00B10CA3" w:rsidRDefault="00B10CA3" w:rsidP="00B10CA3">
      <w:pPr>
        <w:suppressAutoHyphens/>
        <w:spacing w:after="0"/>
        <w:jc w:val="both"/>
        <w:rPr>
          <w:rFonts w:ascii="Times New Roman" w:eastAsia="Times New Roman" w:hAnsi="Times New Roman" w:cs="Times New Roman"/>
          <w:b/>
          <w:sz w:val="24"/>
          <w:szCs w:val="24"/>
          <w:lang w:eastAsia="ar-SA"/>
        </w:rPr>
      </w:pPr>
      <w:r w:rsidRPr="00B10CA3">
        <w:rPr>
          <w:rFonts w:ascii="Times New Roman" w:eastAsia="Times New Roman" w:hAnsi="Times New Roman" w:cs="Times New Roman"/>
          <w:sz w:val="24"/>
          <w:szCs w:val="24"/>
          <w:lang w:eastAsia="ar-SA"/>
        </w:rPr>
        <w:t> </w:t>
      </w: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eastAsia="ar-SA"/>
        </w:rPr>
        <w:t>II. Порядок приема, перевода и увольнения работников</w:t>
      </w:r>
    </w:p>
    <w:p w:rsidR="00B10CA3" w:rsidRPr="00B10CA3" w:rsidRDefault="00B10CA3" w:rsidP="00B10CA3">
      <w:pPr>
        <w:suppressAutoHyphens/>
        <w:spacing w:after="0"/>
        <w:jc w:val="center"/>
        <w:rPr>
          <w:rFonts w:ascii="Times New Roman" w:eastAsia="Times New Roman" w:hAnsi="Times New Roman" w:cs="Times New Roman"/>
          <w:b/>
          <w:sz w:val="24"/>
          <w:szCs w:val="24"/>
          <w:lang w:eastAsia="ar-SA"/>
        </w:rPr>
      </w:pPr>
      <w:r w:rsidRPr="00B10CA3">
        <w:rPr>
          <w:rFonts w:ascii="Times New Roman" w:eastAsia="Times New Roman" w:hAnsi="Times New Roman" w:cs="Times New Roman"/>
          <w:sz w:val="24"/>
          <w:szCs w:val="24"/>
          <w:lang w:eastAsia="ar-SA"/>
        </w:rPr>
        <w:t> </w:t>
      </w: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eastAsia="ar-SA"/>
        </w:rPr>
        <w:t>2.1. Порядок приема на работу</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2.1.1. Работники реализуют свое право на труд путем заключения трудового договора о работе в данном образовательном учреждении.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2.1.2. Трудовой договор заключается, как правило, на неопределенный срок.</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Испытание при приеме на работу не устанавливается для: беременных женщин и женщин, имеющих детей в возрасте до полутора лет  лиц, не достигших возраста восемнадцати лет;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лиц, избранных на выборную должность на оплачиваемую работу;  лиц, приглашенных на работу в порядке перевода от другого работодателя по согласованию между работодателями;  лиц, заключающих трудовой договор на срок до двух месяцев; иных лиц в случаях, предусмотренных ТК РФ, иными федеральными законами, коллективным договором.</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2.1.5. Трудовой договор составляется в письменной форме и подписывается сторонами в двух экземплярах, один из которых хранится в образовательной организации, другой - у работника.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2.1.6. Прием педагогических работников на работу производится с учетом требований, предусмотренных ст. 331 ТК РФ и ст. 46 Закона РФ «Об образовании в Российской Федерации».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lastRenderedPageBreak/>
        <w:t>2.1.7. При заключении трудового договора лицо, поступающее на работу, предъявляет работодателю в соответствии со ст. 65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паспорт или иной документ, удостоверяющий личность;</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страховое свидетельство государственного пенсионного страхования;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документы воинского учета - для военнообязанных и лиц, подлежащих призыву на военную службу;</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2.1.10. Работники имеют право работать на условиях внутреннего и внешнего совместительства в порядке, предусмотренном ТК РФ. Совмещение должности руководителя учреждения с другими руководящими должностями внутри или вне учреждения не разрешается(ст. 51 Закона РФ «Об образовании»).</w:t>
      </w:r>
    </w:p>
    <w:p w:rsidR="00B10CA3" w:rsidRPr="00B10CA3" w:rsidRDefault="00B10CA3" w:rsidP="00B10CA3">
      <w:pPr>
        <w:suppressAutoHyphens/>
        <w:spacing w:after="0"/>
        <w:jc w:val="both"/>
        <w:rPr>
          <w:rFonts w:ascii="Times New Roman" w:eastAsia="Times New Roman" w:hAnsi="Times New Roman" w:cs="Times New Roman"/>
          <w:color w:val="FF0000"/>
          <w:sz w:val="24"/>
          <w:szCs w:val="24"/>
          <w:lang w:eastAsia="ar-SA"/>
        </w:rPr>
      </w:pPr>
      <w:r w:rsidRPr="00B10CA3">
        <w:rPr>
          <w:rFonts w:ascii="Times New Roman" w:eastAsia="Times New Roman" w:hAnsi="Times New Roman" w:cs="Times New Roman"/>
          <w:sz w:val="24"/>
          <w:szCs w:val="24"/>
          <w:lang w:eastAsia="ar-SA"/>
        </w:rPr>
        <w:t>Должностные обязанности руководителя учреждения, его филиалов (отделений) не могут исполняться по совместительству.</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2.1.13. В соответствии со ст. 66 ТК РФ работодатель ведет трудовые книжки на каждого работника, проработавшего у него свыше пяти дней, в случаи, когда работа у данного работодателя является для работника основной.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2.1.14. Трудовые книжки работников хранятся в учреждении. Бланки трудовых книжек и вкладыши к ним хранятся как документы строгой отчетности.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lastRenderedPageBreak/>
        <w:t>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коллективным договором (ч. 3 ст. 68 ТК РФ).</w:t>
      </w: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eastAsia="ar-SA"/>
        </w:rPr>
        <w:t>2.2. Гарантии при приеме на работу</w:t>
      </w:r>
      <w:r w:rsidRPr="00B10CA3">
        <w:rPr>
          <w:rFonts w:ascii="Times New Roman" w:eastAsia="Times New Roman" w:hAnsi="Times New Roman" w:cs="Times New Roman"/>
          <w:sz w:val="24"/>
          <w:szCs w:val="24"/>
          <w:lang w:eastAsia="ar-SA"/>
        </w:rPr>
        <w:t> </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2.2.1. Запрещается необоснованный отказ в заключении трудового договора (ст. 64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2.2.3. Запрещается отказывать в заключении трудового договора женщинам по мотивам, связанным с беременностью или наличием детей.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2.2.4. По требованию лица, которому отказано в заключение трудового договора, работодатель обязан сообщить причину отказа в письменной форме.</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2.2.5. Отказ в заключение трудового договора может быть обжалован в суд.</w:t>
      </w:r>
    </w:p>
    <w:p w:rsidR="00B10CA3" w:rsidRPr="00B10CA3" w:rsidRDefault="00B10CA3" w:rsidP="00B10CA3">
      <w:pPr>
        <w:suppressAutoHyphens/>
        <w:spacing w:after="0"/>
        <w:jc w:val="center"/>
        <w:rPr>
          <w:rFonts w:ascii="Times New Roman" w:eastAsia="Times New Roman" w:hAnsi="Times New Roman" w:cs="Times New Roman"/>
          <w:b/>
          <w:sz w:val="24"/>
          <w:szCs w:val="24"/>
          <w:lang w:eastAsia="ar-SA"/>
        </w:rPr>
      </w:pPr>
      <w:r w:rsidRPr="00B10CA3">
        <w:rPr>
          <w:rFonts w:ascii="Times New Roman" w:eastAsia="Times New Roman" w:hAnsi="Times New Roman" w:cs="Times New Roman"/>
          <w:b/>
          <w:sz w:val="24"/>
          <w:szCs w:val="24"/>
          <w:lang w:eastAsia="ar-SA"/>
        </w:rPr>
        <w:t>2.3. Изменение условий трудового договора и перевод на другую</w:t>
      </w: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eastAsia="ar-SA"/>
        </w:rPr>
        <w:t>работу</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Изменение условий (содержания) трудового договора возможно по следующим основаниям:</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lastRenderedPageBreak/>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 К числу таких причин могут относиться: реорганизация учреждения (слияние, присоединение, разделение, выделение, преобразование), а также внутренняя реорганизация в учреждении; изменения в осуществлении образовательной деятельности в учреждении (сокращение количества классов-комплектов, групп, количества часов по учебному плану и учебным программам и др.).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работать,то условие соглашения о временном характере перевода утрачивает силу и перевод считается постоянным.</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2.3.8. Перевод работника на другую работу в соответствии с медицинским заключением производится в порядке, предусмотренном ст. ст. 73, 182, 254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2.3.9. Работодатель обязан в соответствии со ст. 76 ТК РФ отстранить от работы (не допускать к работе) работника: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появившегося на работе в состоянии алкогольного, наркотического или иного токсического опьянения;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не прошедшего в установленном порядке обучение и проверку знаний и навыков в области охраны труда;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lastRenderedPageBreak/>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иными нормативными правовыми актами Российской Федерации;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в других случаях, предусмотренных федеральными законами и иными нормативными правовыми актами Российской Федерации.</w:t>
      </w: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eastAsia="ar-SA"/>
        </w:rPr>
        <w:t>2.4. Прекращение трудового договора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2.4.1. Прекращение трудового договора может иметь место только по основаниям, предусмотренным трудовым законодательством.</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2.4.2. Трудовой договор может быть в любое время расторгнут по соглашению сторон трудового договора (ст. 78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2.4.3. Срочный трудовой договор прекращается с истечением срока его действия (ст. 79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Трудовой договор, заключенный на время выполнения определенной работы, прекращается по завершении этой работы.</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w:t>
      </w:r>
      <w:r w:rsidRPr="00B10CA3">
        <w:rPr>
          <w:rFonts w:ascii="Times New Roman" w:eastAsia="Times New Roman" w:hAnsi="Times New Roman" w:cs="Times New Roman"/>
          <w:sz w:val="24"/>
          <w:szCs w:val="24"/>
          <w:lang w:eastAsia="ar-SA"/>
        </w:rPr>
        <w:lastRenderedPageBreak/>
        <w:t>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По истечении срока предупреждения об увольнении работник имеет право прекратить работу.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Причинами увольнения работников, в том числе педагогических работников, по п. 2 ч. 1 ст. 81 ТК РФ, могут являться:  реорганизация учреждения;  исключение из штатного расписания некоторых должностей; сокращение численности работников; уменьшение количества классов-комплектов, групп; изменение количества часов по предмету ввиду изменения учебного</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плана, учебных программ и т.п.</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 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 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повторное в течение одного года грубое нарушение устава образовательного учреждения;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lastRenderedPageBreak/>
        <w:t>2.4.12. Прекращение трудового договора оформляется приказом работодателя (ст. 84.1 ТК РФ).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B10CA3" w:rsidRPr="00B10CA3" w:rsidRDefault="00B10CA3" w:rsidP="00B10CA3">
      <w:pPr>
        <w:suppressAutoHyphens/>
        <w:spacing w:after="0"/>
        <w:jc w:val="both"/>
        <w:rPr>
          <w:rFonts w:ascii="Times New Roman" w:eastAsia="Times New Roman" w:hAnsi="Times New Roman" w:cs="Times New Roman"/>
          <w:b/>
          <w:sz w:val="24"/>
          <w:szCs w:val="24"/>
          <w:lang w:eastAsia="ar-SA"/>
        </w:rPr>
      </w:pPr>
      <w:r w:rsidRPr="00B10CA3">
        <w:rPr>
          <w:rFonts w:ascii="Times New Roman" w:eastAsia="Times New Roman" w:hAnsi="Times New Roman" w:cs="Times New Roman"/>
          <w:b/>
          <w:sz w:val="24"/>
          <w:szCs w:val="24"/>
          <w:lang w:eastAsia="ar-SA"/>
        </w:rPr>
        <w:t>III. Основные права, обязанности и ответственность сторон трудового договора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eastAsia="ar-SA"/>
        </w:rPr>
        <w:t>3. 1.Педагогические работники пользуются следующими академическими правами и свободами: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3.1.1. Свобода преподавания, свободное выражение своего мнения, свобода от вмешательства в профессиональную деятельность;</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3.1.2.  Свобода выбора и использования педагогически обоснованных форм, средств, методов обучения и воспитания;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3.1.3.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3.1.4.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3.1.5.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3.1.6.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3.1.7.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lastRenderedPageBreak/>
        <w:t>3.1.8.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3.1.9.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3.1.10.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3.1.11.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3.1.12.  Право на обращение в комиссию по урегулированию споров между участниками образовательных отношений;</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3.1.13.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eastAsia="ar-SA"/>
        </w:rPr>
        <w:t xml:space="preserve">3.2. </w:t>
      </w:r>
      <w:r w:rsidRPr="00B10CA3">
        <w:rPr>
          <w:rFonts w:ascii="Times New Roman" w:eastAsia="Times New Roman" w:hAnsi="Times New Roman" w:cs="Times New Roman"/>
          <w:sz w:val="24"/>
          <w:szCs w:val="24"/>
          <w:lang w:eastAsia="ar-SA"/>
        </w:rPr>
        <w:t> </w:t>
      </w:r>
      <w:r w:rsidRPr="00B10CA3">
        <w:rPr>
          <w:rFonts w:ascii="Times New Roman" w:eastAsia="Times New Roman" w:hAnsi="Times New Roman" w:cs="Times New Roman"/>
          <w:b/>
          <w:sz w:val="24"/>
          <w:szCs w:val="24"/>
          <w:lang w:eastAsia="ar-SA"/>
        </w:rPr>
        <w:t>Педагогические работники обязаны:</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3.2.1.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(модуля) в соответствии с утвержденной рабочей программой;</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3.2.2. Соблюдать правовые, нравственные и этические нормы, следовать требованиям профессиональной этики;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3.2.3.  Уважать честь и достоинство обучающихся и других участников образовательных отношений;</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3.2.4.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3.2.5. Применять педагогически обоснованные и обеспечивающие высокое качество образования формы, методы обучения и воспитания;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3.2.6.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3.2.7.  Систематически повышать свой профессиональный уровень;</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3.2.8.  Проходить аттестацию на соответствие занимаемой должности в порядке, установленном законодательством об образовании; </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3.2.9.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3.2.10. Проходить в установленном законодательством Российской Федерации порядке обучение и проверку знаний и навыков в области охраны труда;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3.2.11.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 </w:t>
      </w: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eastAsia="ar-SA"/>
        </w:rPr>
        <w:lastRenderedPageBreak/>
        <w:t>3.3. Педагогические работники имеют следующие трудовые права и социальные гарантии:</w:t>
      </w:r>
      <w:r w:rsidRPr="00B10CA3">
        <w:rPr>
          <w:rFonts w:ascii="Times New Roman" w:eastAsia="Times New Roman" w:hAnsi="Times New Roman" w:cs="Times New Roman"/>
          <w:sz w:val="24"/>
          <w:szCs w:val="24"/>
          <w:lang w:eastAsia="ar-SA"/>
        </w:rPr>
        <w:t> </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3.3.1. Право на сокращенную продолжительность рабочего времени;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3.3.2. Право на дополнительное профессиональное образование по профилю педагогической деятельности не реже чем один раз в три года;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3.3.3. Право на ежегодный основной удлиненный оплачиваемый отпуск, продолжительность которого определяется Правительством Российской Федерации;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3.3.4.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3.3.5. Право на досрочное назначение трудовой пенсии по старости в порядке, установленном законодательством Российской Федерации;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3.3.6.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3.3.7.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                 </w:t>
      </w:r>
      <w:r w:rsidRPr="00B10CA3">
        <w:rPr>
          <w:rFonts w:ascii="Times New Roman" w:eastAsia="Times New Roman" w:hAnsi="Times New Roman" w:cs="Times New Roman"/>
          <w:b/>
          <w:sz w:val="24"/>
          <w:szCs w:val="24"/>
          <w:lang w:eastAsia="ar-SA"/>
        </w:rPr>
        <w:t>3.4. Работодатель имеет право:</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3.4.1. На управление образовательным учреждением, принятие решений в пределах полномочий, предусмотренных уставом учреждения;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3.4.2.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3.4.3. На ведение коллективных переговоров через своих представителей и заключение коллективных договоров;</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3.4.4. На поощрение работников за добросовестный эффективный труд;</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3.4.5. На требование от работников исполнения ими трудовых обязанностей и бережного отношения к имуществу работодателя и других</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работников, соблюдения правил внутреннего трудового распорядка;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3.4.6. На привлечение работников к дисциплинарной и материальной ответственности в порядке, установленном ТК РФ, иными федеральными законами;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3.4.7. На принятие локальных нормативных актов, содержащих нормы трудового права, в порядке, установленном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3.4.8. Реализовывать иные права, определенные уставом образовательного учреждения, трудовым договором, законодательством Российской Федерации.</w:t>
      </w:r>
    </w:p>
    <w:p w:rsidR="00B10CA3" w:rsidRPr="00B10CA3" w:rsidRDefault="00B10CA3" w:rsidP="00B10CA3">
      <w:pPr>
        <w:suppressAutoHyphens/>
        <w:spacing w:after="0"/>
        <w:jc w:val="center"/>
        <w:rPr>
          <w:rFonts w:ascii="Times New Roman" w:eastAsia="Times New Roman" w:hAnsi="Times New Roman" w:cs="Times New Roman"/>
          <w:b/>
          <w:sz w:val="24"/>
          <w:szCs w:val="24"/>
          <w:lang w:eastAsia="ar-SA"/>
        </w:rPr>
      </w:pP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eastAsia="ar-SA"/>
        </w:rPr>
        <w:t>3.5. Работодатель обязан:</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3.5.1.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3.5.2.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3.5.3. Предоставлять работникам работу, обусловленную трудовым договором;</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lastRenderedPageBreak/>
        <w:t>3.5.4. Обеспечивать безопасность и условия труда, соответствующие государственным нормативным требованиям охраны труда;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3.5.5.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3.5.6. Обеспечивать работникам равную оплату за труд равной ценности;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3.5.7.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3.5.8. Вести коллективные переговоры, а также заключать коллективный договор в порядке, установленном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3.5.9. Знакомить работников под роспись с принимаемыми локальными нормативными актами, непосредственно связанными с их трудовой деятельностью;</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3.5.10. Обеспечивать бытовые нужды работников, связанные с исполнением ими трудовых обязанностей;</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3.5.11. Осуществлять обязательное социальное страхование работников в порядке, установленном федеральными законами;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3.5.12.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3.5.13.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заработка на время прохождения указанных медицинских осмотров (обследований);</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3.5.14.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3.5.15. Создавать условия для внедрения инноваций, обеспечивать формирование и реализацию инициатив работников образовательного  учреждения;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3.5.16. Создавать условия для непрерывного повышения квалификации работников;</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3.5.17. Поддерживать благоприятный морально-психологический климат в коллективе;</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3.5.18.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eastAsia="ar-SA"/>
        </w:rPr>
        <w:t>3.6. Ответственность сторон трудового договора: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3.6.1.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3.6.2. Материальная ответственность стороны трудового договора наступает за ущерб, причиненный ею другой стороне этого договора в результате ее виновного </w:t>
      </w:r>
      <w:r w:rsidRPr="00B10CA3">
        <w:rPr>
          <w:rFonts w:ascii="Times New Roman" w:eastAsia="Times New Roman" w:hAnsi="Times New Roman" w:cs="Times New Roman"/>
          <w:sz w:val="24"/>
          <w:szCs w:val="24"/>
          <w:lang w:eastAsia="ar-SA"/>
        </w:rPr>
        <w:lastRenderedPageBreak/>
        <w:t>противоправного поведения (действий или бездействия), если иное не предусмотрено ТК РФ или иными федеральными законами.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3.6.3.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3.6.4.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-незаконного отстранения работника от работы, его увольнения или перевода на другую работу;</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3.6.5.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3.6.6. Работодатель, причинивший ущерб имуществу работника,  возмещает этот ущерб в полном объеме.</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3.6.7.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lastRenderedPageBreak/>
        <w:t>3.6.8.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3.6.9.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            </w:t>
      </w:r>
      <w:r w:rsidRPr="00B10CA3">
        <w:rPr>
          <w:rFonts w:ascii="Times New Roman" w:eastAsia="Times New Roman" w:hAnsi="Times New Roman" w:cs="Times New Roman"/>
          <w:b/>
          <w:sz w:val="24"/>
          <w:szCs w:val="24"/>
          <w:lang w:eastAsia="ar-SA"/>
        </w:rPr>
        <w:t>3.7. Педагогическим работникам запрещается: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3.7.1.Изменять по своему усмотрению расписание уроков (занятий);</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3.7.2.Отменять, удлинять или сокращать продолжительность уроков (занятий) и перерывов (перемен) между ними;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3.7.3. Удалять обучающихся с уроков (занятий), в том числе освобождать их</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для выполнения поручений, не связанных с образовательной деятельностью.</w:t>
      </w:r>
    </w:p>
    <w:p w:rsidR="00B10CA3" w:rsidRPr="00B10CA3" w:rsidRDefault="00B10CA3" w:rsidP="00B10CA3">
      <w:pPr>
        <w:suppressAutoHyphens/>
        <w:spacing w:after="0"/>
        <w:jc w:val="both"/>
        <w:rPr>
          <w:rFonts w:ascii="Times New Roman" w:eastAsia="Times New Roman" w:hAnsi="Times New Roman" w:cs="Times New Roman"/>
          <w:b/>
          <w:sz w:val="24"/>
          <w:szCs w:val="24"/>
          <w:lang w:eastAsia="ar-SA"/>
        </w:rPr>
      </w:pPr>
      <w:r w:rsidRPr="00B10CA3">
        <w:rPr>
          <w:rFonts w:ascii="Times New Roman" w:eastAsia="Times New Roman" w:hAnsi="Times New Roman" w:cs="Times New Roman"/>
          <w:b/>
          <w:sz w:val="24"/>
          <w:szCs w:val="24"/>
          <w:lang w:eastAsia="ar-SA"/>
        </w:rPr>
        <w:t>3.8. Педагогическим и другим работникам учреждения в помещениях образовательной организации и на территории запрещается: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3.8.1. Курить;</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3.8.2.  Распивать спиртные напитки;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3.8.3. Приобретать, хранить, изготавливать (перерабатывать) употреблять и передавать другим лицам наркотические средства и психотропные вещества;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хранить легковоспламеняющиеся и ядовитые вещества.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eastAsia="ar-SA"/>
        </w:rPr>
        <w:t>IV. Рабочее время и время отдыха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eastAsia="ar-SA"/>
        </w:rPr>
        <w:t>4.1. Режим рабочего времени: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4.1.1. В учреждении устанавливается пятидневная рабочая неделя с двумя выходными днями.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4.1.2. Особенности режима рабочего времени и времени отдыха педагогических и других работников образовательной организации устанавливаются в соответствии с трудовым законодательством нормативными правовыми актами Российской Федерации.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Режим рабочего времени и времени отдыха педагогических и других работников образовательной организации,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расписаниями занятий, графиками работы, коллективным договором учреждения.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4.1.3. Для педагогических работников устанавливается сокращенная продолжительность рабочего времени - не более 36 часов в неделю.</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lastRenderedPageBreak/>
        <w:t>         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организацию и проведение методической, диагностической и консультативной помощи родителям (законным представителям);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выполнение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(классное  руководство, проверка письменных работ, заведование учебными кабинетами  и др.);  периодические кратковременные дежурства в образовательной организации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При составлении графика дежурств педагогических работников в образовательной организации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В дни работы к дежурству по образовательной организации педагогические работники привлекаются не ранее чем за 30 минут до начала учебных занятий и не позднее 30 минут после окончания их последнего учебного занятия.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4.1.7. Дни недели (периоды времени, в течение которых образовательная организация осуществляет свою деятельность), свободные для педагогических работников (учителя, преподаватели, тренеры- 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w:t>
      </w:r>
      <w:r w:rsidRPr="00B10CA3">
        <w:rPr>
          <w:rFonts w:ascii="Times New Roman" w:eastAsia="Times New Roman" w:hAnsi="Times New Roman" w:cs="Times New Roman"/>
          <w:sz w:val="24"/>
          <w:szCs w:val="24"/>
          <w:lang w:eastAsia="ar-SA"/>
        </w:rPr>
        <w:lastRenderedPageBreak/>
        <w:t>для повышения квалификации, самообразования, подготовки к  занятиям и т.п., в том числе вне образовательной организации.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В эти периоды педагогические работники привлекаются к учебно- воспитательной, методической, организационной работе в порядке, устанавливаемом локальным нормативным актом образовательной организации, принимаемым с учетом мнения выборного органа первичной  профсоюзной организации.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4.1.9. Режим работы руководителя образовательной организации,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образовательной организации.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4.1.10. Продолжительность рабочего дня или смены, непосредственно предшествующих нерабочему праздничному дню, уменьшается на один час.</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(смены)допускается в случаях, предусмотренных ст. 99 ТК РФ. 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4.1.13.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График сменности доводится до сведения работников под роспись не позднее, чем за один месяц до введения его в действие.</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4.1.15. С учетом условий работы в образовательной организации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w:t>
      </w:r>
      <w:r w:rsidRPr="00B10CA3">
        <w:rPr>
          <w:rFonts w:ascii="Times New Roman" w:eastAsia="Times New Roman" w:hAnsi="Times New Roman" w:cs="Times New Roman"/>
          <w:sz w:val="24"/>
          <w:szCs w:val="24"/>
          <w:lang w:eastAsia="ar-SA"/>
        </w:rPr>
        <w:lastRenderedPageBreak/>
        <w:t>другие периоды) не  превышала нормального числа рабочих часов. Учетный период не может  превышать одного года.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4.1.17. В рабочее время не допускается (за исключением случаев, предусмотренных локальными актами учреждения, коллективным договором):</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отвлекать педагогических работников для выполнения поручений или участия в мероприятиях, не связанных с их педагогической деятельностью;</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созывать собрания, заседания, совещания и другие мероприятия по общественным делам.</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4.1.18. При осуществлении в образовательной организации функций по контролю за образовательной деятельностью и в других случаях не допускается: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присутствие на уроках (занятиях) посторонних лиц без разрешения представителя работодателя;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входить в класс (группу) после начала урока (занятия), за исключением представителя работодателя;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делать педагогическим работникам замечания по поводу их работы во время проведения уроков (занятий) и в присутствии обучающихся.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eastAsia="ar-SA"/>
        </w:rPr>
        <w:t>4.2. Установление учебной нагрузки учителей:</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 раздельно по полугодиям.</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4.2.4. Уменьшение учебной нагрузки учителей без их согласия может осуществляться также в случаях: временного ее выполнения за учителей, находящихся в отпуске по уходу за ребенком, а также отсутствующих в связи с болезнью и по другим  причинам; 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 восстановления на работе учителя, ранее выполнявшего учебную нагрузку, в установленном законодательством порядке.</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w:t>
      </w:r>
      <w:r w:rsidRPr="00B10CA3">
        <w:rPr>
          <w:rFonts w:ascii="Times New Roman" w:eastAsia="Times New Roman" w:hAnsi="Times New Roman" w:cs="Times New Roman"/>
          <w:sz w:val="24"/>
          <w:szCs w:val="24"/>
          <w:lang w:eastAsia="ar-SA"/>
        </w:rPr>
        <w:lastRenderedPageBreak/>
        <w:t>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4.2.10. Распределение учебной нагрузки производится руководителем образовательной организации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4.2.11. Учебная нагрузка на определенный срок, в т.ч. только на учебный год, может быть установлена в следующих случаях: для выполнения учебной нагрузки учителей, находящихся в отпуске по уходу за ребенком;</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для выполнения учебной нагрузки учителей, отсутствующих в связи с болезнью и по другим причинам; 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4.2.12. Руководитель учреждения, его заместители, руководители структурных подразделений и другие работники образовательной организации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w:t>
      </w:r>
      <w:r w:rsidRPr="00B10CA3">
        <w:rPr>
          <w:rFonts w:ascii="Times New Roman" w:eastAsia="Times New Roman" w:hAnsi="Times New Roman" w:cs="Times New Roman"/>
          <w:sz w:val="24"/>
          <w:szCs w:val="24"/>
          <w:lang w:eastAsia="ar-SA"/>
        </w:rPr>
        <w:lastRenderedPageBreak/>
        <w:t>выборного органа первичной  профсоюзной организации и при условии, если учителя, для которых данное образовательной организации является местом основной работы, обеспечены преподавательской работой по своему предмету в объеме не менее чем наставку заработной платы.</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eastAsia="ar-SA"/>
        </w:rPr>
        <w:t>4.3. Время отдыха: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 </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Видами времени отдыха являются: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перерывы в течение рабочего дня (смены);</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ежедневный (междусменный) отдых;</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выходные дни (еженедельный непрерывный отдых);</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нерабочие праздничные дни;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отпуска.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4.3.3. Работа в выходные и нерабочие праздничные дни запрещается.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4.3.4. Работа в выходные и нерабочие праздничные оплачивается не менее чем в двойном размере.</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4.3.6. Работникам образовательной организации предоставляются: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а) ежегодные основные оплачиваемые отпуска продолжительностью 28  календарных дней;</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в) ежегодные дополнительные оплачиваемые отпуска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4.3.7. Педагогическим работникам учреждения предоставляется ежегодный основной оплачиваемый отпуск продолжительностью 56 календарных дней.</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    Педагогические работники образовательной организации не реже чем через каждые 10 лет непрерывной преподавательской работы имеют право на длительный отпуск сроком </w:t>
      </w:r>
      <w:r w:rsidRPr="00B10CA3">
        <w:rPr>
          <w:rFonts w:ascii="Times New Roman" w:eastAsia="Times New Roman" w:hAnsi="Times New Roman" w:cs="Times New Roman"/>
          <w:sz w:val="24"/>
          <w:szCs w:val="24"/>
          <w:lang w:eastAsia="ar-SA"/>
        </w:rPr>
        <w:lastRenderedPageBreak/>
        <w:t>до одного года, порядок и условия предоставления, которого определяются учредителем и (или) уставом образовательной организации.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ст.372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О времени начала отпуска работник должен быть извещен под роспись не позднее,  чем за две недели до его начала.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временной нетрудоспособности работника;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в других случаях, предусмотренных трудовым законодательством, локальными нормативными актами учреждения (ч. 1 ст. 124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4.3.10.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4.3.11.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4.3.12. При увольнении работнику выплачивается денежная компенсация за все неиспользованные отпуска.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4.3.13. Оплата отпуска производится не позднее, чем за три дня до его начала.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4.3.14.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4.3.15. Отзыв работника из отпуска допускается только с его согласия.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4.3.16. По семейным обстоятельствам и другим уважительным причинам работнику по его письменному заявлению может быть  предоставлен отпуск без сохранения </w:t>
      </w:r>
      <w:r w:rsidRPr="00B10CA3">
        <w:rPr>
          <w:rFonts w:ascii="Times New Roman" w:eastAsia="Times New Roman" w:hAnsi="Times New Roman" w:cs="Times New Roman"/>
          <w:sz w:val="24"/>
          <w:szCs w:val="24"/>
          <w:lang w:eastAsia="ar-SA"/>
        </w:rPr>
        <w:lastRenderedPageBreak/>
        <w:t>заработной платы, продолжительность которого определяется по соглашению между работником и работодателем.</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eastAsia="ar-SA"/>
        </w:rPr>
        <w:t>V. Поощрения за успехи в работе</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eastAsia="ar-SA"/>
        </w:rPr>
        <w:t>5.1.</w:t>
      </w:r>
      <w:r w:rsidRPr="00B10CA3">
        <w:rPr>
          <w:rFonts w:ascii="Times New Roman" w:eastAsia="Times New Roman" w:hAnsi="Times New Roman" w:cs="Times New Roman"/>
          <w:sz w:val="24"/>
          <w:szCs w:val="24"/>
          <w:lang w:eastAsia="ar-SA"/>
        </w:rPr>
        <w:t xml:space="preserve"> За добросовестный труд, образцовое выполнение трудовых обязанностей, успехи в обучении и воспитании обучающихся (воспитанников), новаторство в труде и другие достижения в работе применяются следующие формы поощрения работника: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5.1.1.Объявление благодарности;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5.1.2. Выдача премии;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5.1.3. Награждение ценным подарком;</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5.1.4.Награждение почетной грамотой;</w:t>
      </w:r>
    </w:p>
    <w:p w:rsidR="00B10CA3" w:rsidRPr="00B10CA3" w:rsidRDefault="00B10CA3" w:rsidP="00B10CA3">
      <w:pPr>
        <w:suppressAutoHyphens/>
        <w:spacing w:after="0"/>
        <w:jc w:val="both"/>
        <w:rPr>
          <w:rFonts w:ascii="Times New Roman" w:eastAsia="Times New Roman" w:hAnsi="Times New Roman" w:cs="Times New Roman"/>
          <w:b/>
          <w:sz w:val="24"/>
          <w:szCs w:val="24"/>
          <w:lang w:eastAsia="ar-SA"/>
        </w:rPr>
      </w:pPr>
      <w:r w:rsidRPr="00B10CA3">
        <w:rPr>
          <w:rFonts w:ascii="Times New Roman" w:eastAsia="Times New Roman" w:hAnsi="Times New Roman" w:cs="Times New Roman"/>
          <w:sz w:val="24"/>
          <w:szCs w:val="24"/>
          <w:lang w:eastAsia="ar-SA"/>
        </w:rPr>
        <w:t>5.1.5.Представление к званию лучшего по профессии.</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eastAsia="ar-SA"/>
        </w:rPr>
        <w:t>5.2.</w:t>
      </w:r>
      <w:r w:rsidRPr="00B10CA3">
        <w:rPr>
          <w:rFonts w:ascii="Times New Roman" w:eastAsia="Times New Roman" w:hAnsi="Times New Roman" w:cs="Times New Roman"/>
          <w:sz w:val="24"/>
          <w:szCs w:val="24"/>
          <w:lang w:eastAsia="ar-SA"/>
        </w:rPr>
        <w:t xml:space="preserve">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 (ст.191 Трудового кодекса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sz w:val="24"/>
          <w:szCs w:val="24"/>
          <w:lang w:eastAsia="ar-SA"/>
        </w:rPr>
        <w:t>VI. Трудовая дисциплина и ответственность за ее нарушение</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6.1. За совершение дисциплинарного проступка, то есть неисполнение</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6.1.1.Замечание;</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6.1.2. Выговор;</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6.1.3.Увольнение по соответствующим основаниям.</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6.2. Увольнение в качестве дисциплинарного взыскания может быть применено в соответствии со ст. 192 ТК РФ в случаях:</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6.2.1.Неоднократного неисполнения работником без уважительных причин</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трудовых обязанностей, если он имеет дисциплинарное взыскание (п. 5 ч.1ст. 81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6.2.2.Однократного грубого нарушения работником трудовых обязанностей</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 6 ч. 1 ст. 81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lastRenderedPageBreak/>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6.2.3.Совершения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6.2.4.Совершения работником, выполняющим воспитательные функции, аморального проступка, несовместимого с продолжением данной работы (п.8 ч.1 ст. 81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6.2.5. Принятия необоснованного решения руководителем образовательной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6.2.6.Однократного грубого нарушения руководителем образовательной организации (филиала, представительства), его заместителями своих трудовых обязанностей (п. 10 ч.1 ст. 81 ТК РФ);</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6.2.7.Повторное в течение одного года грубое нарушение устава образовательной организации (п.1 ст. 336 ТК РФ).</w:t>
      </w:r>
    </w:p>
    <w:p w:rsidR="00B10CA3" w:rsidRPr="00B10CA3" w:rsidRDefault="00B10CA3" w:rsidP="00B10CA3">
      <w:pPr>
        <w:suppressAutoHyphens/>
        <w:spacing w:after="0"/>
        <w:jc w:val="both"/>
        <w:rPr>
          <w:rFonts w:ascii="Times New Roman" w:eastAsia="Times New Roman" w:hAnsi="Times New Roman" w:cs="Times New Roman"/>
          <w:lang w:eastAsia="ar-SA"/>
        </w:rPr>
      </w:pPr>
      <w:r w:rsidRPr="00B10CA3">
        <w:rPr>
          <w:rFonts w:ascii="Times New Roman" w:eastAsia="Times New Roman" w:hAnsi="Times New Roman" w:cs="Times New Roman"/>
          <w:sz w:val="24"/>
          <w:szCs w:val="24"/>
          <w:lang w:eastAsia="ar-SA"/>
        </w:rPr>
        <w:t xml:space="preserve">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Руководитель образовательной организации обязан затребовать от работника письменное объяснение. Если по истечении двух  рабочих дней </w:t>
      </w:r>
      <w:r w:rsidRPr="00B10CA3">
        <w:rPr>
          <w:rFonts w:ascii="Times New Roman" w:eastAsia="Times New Roman" w:hAnsi="Times New Roman" w:cs="Times New Roman"/>
          <w:lang w:eastAsia="ar-SA"/>
        </w:rPr>
        <w:t>указанное объяснение работником не предоставлено, то  составляется соответствующий акт (ст. 193 ТК РФ).</w:t>
      </w:r>
    </w:p>
    <w:p w:rsidR="00B10CA3" w:rsidRPr="00B10CA3" w:rsidRDefault="00B10CA3" w:rsidP="00B10CA3">
      <w:pPr>
        <w:suppressAutoHyphens/>
        <w:spacing w:after="0"/>
        <w:jc w:val="both"/>
        <w:rPr>
          <w:rFonts w:ascii="Times New Roman" w:eastAsia="Times New Roman" w:hAnsi="Times New Roman" w:cs="Times New Roman"/>
          <w:lang w:eastAsia="ar-SA"/>
        </w:rPr>
      </w:pPr>
      <w:r w:rsidRPr="00B10CA3">
        <w:rPr>
          <w:rFonts w:ascii="Times New Roman" w:eastAsia="Times New Roman" w:hAnsi="Times New Roman" w:cs="Times New Roman"/>
          <w:lang w:eastAsia="ar-SA"/>
        </w:rPr>
        <w:t>Не предоставление работником объяснения не является препятствием для применения дисциплинарного взыскания.</w:t>
      </w:r>
    </w:p>
    <w:p w:rsidR="00B10CA3" w:rsidRPr="00B10CA3" w:rsidRDefault="00B10CA3" w:rsidP="00B10CA3">
      <w:pPr>
        <w:suppressAutoHyphens/>
        <w:spacing w:after="0"/>
        <w:jc w:val="both"/>
        <w:rPr>
          <w:rFonts w:ascii="Times New Roman" w:eastAsia="Times New Roman" w:hAnsi="Times New Roman" w:cs="Times New Roman"/>
          <w:lang w:eastAsia="ar-SA"/>
        </w:rPr>
      </w:pPr>
      <w:r w:rsidRPr="00B10CA3">
        <w:rPr>
          <w:rFonts w:ascii="Times New Roman" w:eastAsia="Times New Roman" w:hAnsi="Times New Roman" w:cs="Times New Roman"/>
          <w:lang w:eastAsia="ar-SA"/>
        </w:rPr>
        <w:t>6.5. Дисциплинарное расследование нарушений педагогическим работником образовательной организации норм профессионального поведения или устава образовательной организации может быть проведено только по поступившей на него жалобе в письменной форме. Копия жалобы  должна быть передана работнику.</w:t>
      </w:r>
    </w:p>
    <w:p w:rsidR="00B10CA3" w:rsidRPr="00B10CA3" w:rsidRDefault="00B10CA3" w:rsidP="00B10CA3">
      <w:pPr>
        <w:suppressAutoHyphens/>
        <w:spacing w:after="0"/>
        <w:jc w:val="both"/>
        <w:rPr>
          <w:rFonts w:ascii="Times New Roman" w:eastAsia="Times New Roman" w:hAnsi="Times New Roman" w:cs="Times New Roman"/>
          <w:lang w:eastAsia="ar-SA"/>
        </w:rPr>
      </w:pPr>
      <w:r w:rsidRPr="00B10CA3">
        <w:rPr>
          <w:rFonts w:ascii="Times New Roman" w:eastAsia="Times New Roman" w:hAnsi="Times New Roman" w:cs="Times New Roman"/>
          <w:lang w:eastAsia="ar-SA"/>
        </w:rPr>
        <w:t>           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w:t>
      </w:r>
    </w:p>
    <w:p w:rsidR="00B10CA3" w:rsidRPr="00B10CA3" w:rsidRDefault="00B10CA3" w:rsidP="00B10CA3">
      <w:pPr>
        <w:suppressAutoHyphens/>
        <w:spacing w:after="0"/>
        <w:jc w:val="both"/>
        <w:rPr>
          <w:rFonts w:ascii="Times New Roman" w:eastAsia="Times New Roman" w:hAnsi="Times New Roman" w:cs="Times New Roman"/>
          <w:lang w:eastAsia="ar-SA"/>
        </w:rPr>
      </w:pPr>
      <w:r w:rsidRPr="00B10CA3">
        <w:rPr>
          <w:rFonts w:ascii="Times New Roman" w:eastAsia="Times New Roman" w:hAnsi="Times New Roman" w:cs="Times New Roman"/>
          <w:lang w:eastAsia="ar-SA"/>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B10CA3" w:rsidRPr="00B10CA3" w:rsidRDefault="00B10CA3" w:rsidP="00B10CA3">
      <w:pPr>
        <w:suppressAutoHyphens/>
        <w:spacing w:after="0"/>
        <w:jc w:val="both"/>
        <w:rPr>
          <w:rFonts w:ascii="Times New Roman" w:eastAsia="Times New Roman" w:hAnsi="Times New Roman" w:cs="Times New Roman"/>
          <w:lang w:eastAsia="ar-SA"/>
        </w:rPr>
      </w:pPr>
      <w:r w:rsidRPr="00B10CA3">
        <w:rPr>
          <w:rFonts w:ascii="Times New Roman" w:eastAsia="Times New Roman" w:hAnsi="Times New Roman" w:cs="Times New Roman"/>
          <w:lang w:eastAsia="ar-SA"/>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10CA3" w:rsidRPr="00B10CA3" w:rsidRDefault="00B10CA3" w:rsidP="00B10CA3">
      <w:pPr>
        <w:suppressAutoHyphens/>
        <w:spacing w:after="0"/>
        <w:jc w:val="both"/>
        <w:rPr>
          <w:rFonts w:ascii="Times New Roman" w:eastAsia="Times New Roman" w:hAnsi="Times New Roman" w:cs="Times New Roman"/>
          <w:lang w:eastAsia="ar-SA"/>
        </w:rPr>
      </w:pPr>
      <w:r w:rsidRPr="00B10CA3">
        <w:rPr>
          <w:rFonts w:ascii="Times New Roman" w:eastAsia="Times New Roman" w:hAnsi="Times New Roman" w:cs="Times New Roman"/>
          <w:lang w:eastAsia="ar-SA"/>
        </w:rPr>
        <w:t>6.7. За каждый дисциплинарный проступок может быть применено только одно дисциплинарное взыскание.</w:t>
      </w:r>
    </w:p>
    <w:p w:rsidR="00B10CA3" w:rsidRPr="00B10CA3" w:rsidRDefault="00B10CA3" w:rsidP="00B10CA3">
      <w:pPr>
        <w:suppressAutoHyphens/>
        <w:spacing w:after="0"/>
        <w:jc w:val="both"/>
        <w:rPr>
          <w:rFonts w:ascii="Times New Roman" w:eastAsia="Times New Roman" w:hAnsi="Times New Roman" w:cs="Times New Roman"/>
          <w:lang w:eastAsia="ar-SA"/>
        </w:rPr>
      </w:pPr>
      <w:r w:rsidRPr="00B10CA3">
        <w:rPr>
          <w:rFonts w:ascii="Times New Roman" w:eastAsia="Times New Roman" w:hAnsi="Times New Roman" w:cs="Times New Roman"/>
          <w:lang w:eastAsia="ar-SA"/>
        </w:rPr>
        <w:t>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10CA3" w:rsidRPr="00B10CA3" w:rsidRDefault="00B10CA3" w:rsidP="00B10CA3">
      <w:pPr>
        <w:suppressAutoHyphens/>
        <w:spacing w:after="0"/>
        <w:jc w:val="both"/>
        <w:rPr>
          <w:rFonts w:ascii="Times New Roman" w:eastAsia="Times New Roman" w:hAnsi="Times New Roman" w:cs="Times New Roman"/>
          <w:lang w:eastAsia="ar-SA"/>
        </w:rPr>
      </w:pPr>
      <w:r w:rsidRPr="00B10CA3">
        <w:rPr>
          <w:rFonts w:ascii="Times New Roman" w:eastAsia="Times New Roman" w:hAnsi="Times New Roman" w:cs="Times New Roman"/>
          <w:lang w:eastAsia="ar-SA"/>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10CA3" w:rsidRPr="00B10CA3" w:rsidRDefault="00B10CA3" w:rsidP="00B10CA3">
      <w:pPr>
        <w:suppressAutoHyphens/>
        <w:spacing w:after="0"/>
        <w:jc w:val="both"/>
        <w:rPr>
          <w:rFonts w:ascii="Times New Roman" w:eastAsia="Times New Roman" w:hAnsi="Times New Roman" w:cs="Times New Roman"/>
          <w:lang w:eastAsia="ar-SA"/>
        </w:rPr>
      </w:pPr>
      <w:r w:rsidRPr="00B10CA3">
        <w:rPr>
          <w:rFonts w:ascii="Times New Roman" w:eastAsia="Times New Roman" w:hAnsi="Times New Roman" w:cs="Times New Roman"/>
          <w:lang w:eastAsia="ar-SA"/>
        </w:rPr>
        <w:lastRenderedPageBreak/>
        <w:t>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B10CA3" w:rsidRPr="00B10CA3" w:rsidRDefault="00B10CA3" w:rsidP="00B10CA3">
      <w:pPr>
        <w:suppressAutoHyphens/>
        <w:spacing w:after="0"/>
        <w:jc w:val="both"/>
        <w:rPr>
          <w:rFonts w:ascii="Times New Roman" w:eastAsia="Times New Roman" w:hAnsi="Times New Roman" w:cs="Times New Roman"/>
          <w:lang w:eastAsia="ar-SA"/>
        </w:rPr>
      </w:pPr>
      <w:r w:rsidRPr="00B10CA3">
        <w:rPr>
          <w:rFonts w:ascii="Times New Roman" w:eastAsia="Times New Roman" w:hAnsi="Times New Roman" w:cs="Times New Roman"/>
          <w:lang w:eastAsia="ar-SA"/>
        </w:rPr>
        <w:t>6.9. Сведения о взысканиях в трудовую книжку не вносятся, за   исключением случаев, когда дисциплинарным взысканием является увольнение.</w:t>
      </w:r>
    </w:p>
    <w:p w:rsidR="00B10CA3" w:rsidRPr="00B10CA3" w:rsidRDefault="00B10CA3" w:rsidP="00B10CA3">
      <w:pPr>
        <w:suppressAutoHyphens/>
        <w:spacing w:after="0"/>
        <w:jc w:val="both"/>
        <w:rPr>
          <w:rFonts w:ascii="Times New Roman" w:eastAsia="Times New Roman" w:hAnsi="Times New Roman" w:cs="Times New Roman"/>
          <w:lang w:eastAsia="ar-SA"/>
        </w:rPr>
      </w:pPr>
      <w:r w:rsidRPr="00B10CA3">
        <w:rPr>
          <w:rFonts w:ascii="Times New Roman" w:eastAsia="Times New Roman" w:hAnsi="Times New Roman" w:cs="Times New Roman"/>
          <w:lang w:eastAsia="ar-SA"/>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B10CA3" w:rsidRPr="00B10CA3" w:rsidRDefault="00B10CA3" w:rsidP="00B10CA3">
      <w:pPr>
        <w:suppressAutoHyphens/>
        <w:spacing w:after="0"/>
        <w:jc w:val="both"/>
        <w:rPr>
          <w:rFonts w:ascii="Times New Roman" w:eastAsia="Times New Roman" w:hAnsi="Times New Roman" w:cs="Times New Roman"/>
          <w:lang w:eastAsia="ar-SA"/>
        </w:rPr>
      </w:pPr>
      <w:r w:rsidRPr="00B10CA3">
        <w:rPr>
          <w:rFonts w:ascii="Times New Roman" w:eastAsia="Times New Roman" w:hAnsi="Times New Roman" w:cs="Times New Roman"/>
          <w:b/>
          <w:lang w:eastAsia="ar-SA"/>
        </w:rPr>
        <w:t>VII. Заключительные положения</w:t>
      </w:r>
    </w:p>
    <w:p w:rsidR="00B10CA3" w:rsidRPr="00B10CA3" w:rsidRDefault="00B10CA3" w:rsidP="00B10CA3">
      <w:pPr>
        <w:suppressAutoHyphens/>
        <w:spacing w:after="0"/>
        <w:jc w:val="both"/>
        <w:rPr>
          <w:rFonts w:ascii="Times New Roman" w:eastAsia="Times New Roman" w:hAnsi="Times New Roman" w:cs="Times New Roman"/>
          <w:lang w:eastAsia="ar-SA"/>
        </w:rPr>
      </w:pPr>
      <w:r w:rsidRPr="00B10CA3">
        <w:rPr>
          <w:rFonts w:ascii="Times New Roman" w:eastAsia="Times New Roman" w:hAnsi="Times New Roman" w:cs="Times New Roman"/>
          <w:lang w:eastAsia="ar-SA"/>
        </w:rPr>
        <w:t>7.1. Текст правил внутреннего трудового распорядка вывешивается в образовательной организации на видном месте.</w:t>
      </w:r>
    </w:p>
    <w:p w:rsidR="00B10CA3" w:rsidRPr="00B10CA3" w:rsidRDefault="00B10CA3" w:rsidP="00B10CA3">
      <w:pPr>
        <w:suppressAutoHyphens/>
        <w:spacing w:after="0"/>
        <w:jc w:val="both"/>
        <w:rPr>
          <w:rFonts w:ascii="Times New Roman" w:eastAsia="Times New Roman" w:hAnsi="Times New Roman" w:cs="Times New Roman"/>
          <w:lang w:eastAsia="ar-SA"/>
        </w:rPr>
      </w:pPr>
      <w:r w:rsidRPr="00B10CA3">
        <w:rPr>
          <w:rFonts w:ascii="Times New Roman" w:eastAsia="Times New Roman" w:hAnsi="Times New Roman" w:cs="Times New Roman"/>
          <w:lang w:eastAsia="ar-SA"/>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B10CA3" w:rsidRPr="00B10CA3" w:rsidRDefault="00B10CA3" w:rsidP="00B10CA3">
      <w:pPr>
        <w:suppressAutoHyphens/>
        <w:spacing w:after="0"/>
        <w:jc w:val="both"/>
        <w:rPr>
          <w:rFonts w:ascii="Times New Roman" w:eastAsia="Times New Roman" w:hAnsi="Times New Roman" w:cs="Times New Roman"/>
          <w:lang w:eastAsia="ar-SA"/>
        </w:rPr>
      </w:pPr>
      <w:r w:rsidRPr="00B10CA3">
        <w:rPr>
          <w:rFonts w:ascii="Times New Roman" w:eastAsia="Times New Roman" w:hAnsi="Times New Roman" w:cs="Times New Roman"/>
          <w:lang w:eastAsia="ar-SA"/>
        </w:rPr>
        <w:t>7.3. С вновь принятыми правилами внутреннего трудового распорядка,</w:t>
      </w:r>
    </w:p>
    <w:p w:rsidR="00B10CA3" w:rsidRPr="00B10CA3" w:rsidRDefault="00B10CA3" w:rsidP="00B10CA3">
      <w:pPr>
        <w:suppressAutoHyphens/>
        <w:spacing w:after="0"/>
        <w:jc w:val="both"/>
        <w:rPr>
          <w:rFonts w:ascii="Times New Roman" w:eastAsia="Times New Roman" w:hAnsi="Times New Roman" w:cs="Times New Roman"/>
          <w:lang w:eastAsia="ar-SA"/>
        </w:rPr>
      </w:pPr>
      <w:r w:rsidRPr="00B10CA3">
        <w:rPr>
          <w:rFonts w:ascii="Times New Roman" w:eastAsia="Times New Roman" w:hAnsi="Times New Roman" w:cs="Times New Roman"/>
          <w:lang w:eastAsia="ar-SA"/>
        </w:rPr>
        <w:t>внесенными в них изменениями и дополнениями работодатель знакомит работников под роспись с указанием даты ознакомления.</w:t>
      </w:r>
    </w:p>
    <w:p w:rsidR="00B10CA3" w:rsidRPr="00B10CA3" w:rsidRDefault="00B10CA3" w:rsidP="00B10CA3">
      <w:pPr>
        <w:suppressAutoHyphens/>
        <w:spacing w:after="0"/>
        <w:jc w:val="both"/>
        <w:rPr>
          <w:rFonts w:ascii="Times New Roman" w:eastAsia="Times New Roman" w:hAnsi="Times New Roman" w:cs="Times New Roman"/>
          <w:lang w:eastAsia="ar-SA"/>
        </w:rPr>
      </w:pPr>
      <w:r w:rsidRPr="00B10CA3">
        <w:rPr>
          <w:rFonts w:ascii="Times New Roman" w:eastAsia="Times New Roman" w:hAnsi="Times New Roman" w:cs="Times New Roman"/>
          <w:lang w:eastAsia="ar-SA"/>
        </w:rPr>
        <w:t> </w:t>
      </w:r>
    </w:p>
    <w:p w:rsidR="00B10CA3" w:rsidRPr="00B10CA3" w:rsidRDefault="00B10CA3" w:rsidP="00B10CA3">
      <w:pPr>
        <w:suppressAutoHyphens/>
        <w:spacing w:after="0"/>
        <w:jc w:val="both"/>
        <w:rPr>
          <w:rFonts w:ascii="Times New Roman" w:eastAsia="Times New Roman" w:hAnsi="Times New Roman" w:cs="Times New Roman"/>
          <w:lang w:eastAsia="ar-SA"/>
        </w:rPr>
      </w:pPr>
      <w:r w:rsidRPr="00B10CA3">
        <w:rPr>
          <w:rFonts w:ascii="Times New Roman" w:eastAsia="Times New Roman" w:hAnsi="Times New Roman" w:cs="Times New Roman"/>
          <w:lang w:eastAsia="ar-SA"/>
        </w:rPr>
        <w:t> </w:t>
      </w:r>
    </w:p>
    <w:p w:rsidR="00B10CA3" w:rsidRPr="00B10CA3" w:rsidRDefault="00B10CA3" w:rsidP="00B10CA3">
      <w:pPr>
        <w:suppressAutoHyphens/>
        <w:spacing w:after="0"/>
        <w:jc w:val="both"/>
        <w:rPr>
          <w:rFonts w:ascii="Times New Roman" w:eastAsia="Times New Roman" w:hAnsi="Times New Roman" w:cs="Times New Roman"/>
          <w:lang w:eastAsia="ar-SA"/>
        </w:rPr>
      </w:pPr>
      <w:r w:rsidRPr="00B10CA3">
        <w:rPr>
          <w:rFonts w:ascii="Times New Roman" w:eastAsia="Times New Roman" w:hAnsi="Times New Roman" w:cs="Times New Roman"/>
          <w:lang w:eastAsia="ar-SA"/>
        </w:rPr>
        <w:t> </w:t>
      </w:r>
    </w:p>
    <w:p w:rsidR="00B10CA3" w:rsidRPr="00B10CA3" w:rsidRDefault="00B10CA3" w:rsidP="00B10CA3">
      <w:pPr>
        <w:suppressAutoHyphens/>
        <w:spacing w:after="0"/>
        <w:rPr>
          <w:rFonts w:ascii="Times New Roman" w:eastAsia="Calibri" w:hAnsi="Times New Roman" w:cs="Times New Roman"/>
          <w:lang w:eastAsia="ar-SA"/>
        </w:rPr>
      </w:pPr>
    </w:p>
    <w:p w:rsidR="00B10CA3" w:rsidRPr="00B10CA3" w:rsidRDefault="00B10CA3" w:rsidP="00B10CA3">
      <w:pPr>
        <w:suppressAutoHyphens/>
        <w:spacing w:after="0"/>
        <w:rPr>
          <w:rFonts w:ascii="Times New Roman" w:eastAsia="Calibri" w:hAnsi="Times New Roman" w:cs="Times New Roman"/>
          <w:sz w:val="24"/>
          <w:szCs w:val="24"/>
          <w:lang w:eastAsia="ar-SA"/>
        </w:rPr>
      </w:pPr>
    </w:p>
    <w:p w:rsidR="00B10CA3" w:rsidRPr="00B10CA3" w:rsidRDefault="00B10CA3" w:rsidP="00B10CA3">
      <w:pPr>
        <w:spacing w:after="0"/>
        <w:jc w:val="right"/>
        <w:rPr>
          <w:rFonts w:ascii="Times New Roman" w:eastAsia="Calibri" w:hAnsi="Times New Roman" w:cs="Times New Roman"/>
          <w:kern w:val="1"/>
          <w:sz w:val="24"/>
          <w:szCs w:val="24"/>
          <w:lang w:eastAsia="ar-SA"/>
        </w:rPr>
      </w:pPr>
    </w:p>
    <w:p w:rsidR="00B10CA3" w:rsidRPr="00B10CA3" w:rsidRDefault="00B10CA3" w:rsidP="00B10CA3">
      <w:pPr>
        <w:spacing w:after="0"/>
        <w:jc w:val="right"/>
        <w:rPr>
          <w:rFonts w:ascii="Times New Roman" w:eastAsia="Calibri" w:hAnsi="Times New Roman" w:cs="Times New Roman"/>
          <w:kern w:val="1"/>
          <w:sz w:val="24"/>
          <w:szCs w:val="24"/>
          <w:lang w:eastAsia="ar-SA"/>
        </w:rPr>
      </w:pPr>
    </w:p>
    <w:p w:rsidR="00B10CA3" w:rsidRPr="00B10CA3" w:rsidRDefault="00B10CA3" w:rsidP="00B10CA3">
      <w:pPr>
        <w:spacing w:after="0"/>
        <w:jc w:val="right"/>
        <w:rPr>
          <w:rFonts w:ascii="Times New Roman" w:eastAsia="Calibri" w:hAnsi="Times New Roman" w:cs="Times New Roman"/>
          <w:kern w:val="1"/>
          <w:sz w:val="24"/>
          <w:szCs w:val="24"/>
          <w:lang w:eastAsia="ar-SA"/>
        </w:rPr>
      </w:pPr>
    </w:p>
    <w:p w:rsidR="00B10CA3" w:rsidRPr="00B10CA3" w:rsidRDefault="00B10CA3" w:rsidP="00B10CA3">
      <w:pPr>
        <w:spacing w:after="0"/>
        <w:jc w:val="right"/>
        <w:rPr>
          <w:rFonts w:ascii="Times New Roman" w:eastAsia="Calibri" w:hAnsi="Times New Roman" w:cs="Times New Roman"/>
          <w:kern w:val="1"/>
          <w:sz w:val="24"/>
          <w:szCs w:val="24"/>
          <w:lang w:eastAsia="ar-SA"/>
        </w:rPr>
      </w:pPr>
    </w:p>
    <w:p w:rsidR="00B10CA3" w:rsidRPr="00B10CA3" w:rsidRDefault="00B10CA3" w:rsidP="00B10CA3">
      <w:pPr>
        <w:spacing w:after="0"/>
        <w:jc w:val="right"/>
        <w:rPr>
          <w:rFonts w:ascii="Times New Roman" w:eastAsia="Calibri" w:hAnsi="Times New Roman" w:cs="Times New Roman"/>
          <w:kern w:val="1"/>
          <w:sz w:val="24"/>
          <w:szCs w:val="24"/>
          <w:lang w:eastAsia="ar-SA"/>
        </w:rPr>
      </w:pPr>
    </w:p>
    <w:p w:rsidR="00B10CA3" w:rsidRPr="00B10CA3" w:rsidRDefault="00B10CA3" w:rsidP="00B10CA3">
      <w:pPr>
        <w:spacing w:after="0"/>
        <w:jc w:val="right"/>
        <w:rPr>
          <w:rFonts w:ascii="Times New Roman" w:eastAsia="Calibri" w:hAnsi="Times New Roman" w:cs="Times New Roman"/>
          <w:kern w:val="1"/>
          <w:sz w:val="24"/>
          <w:szCs w:val="24"/>
          <w:lang w:eastAsia="ar-SA"/>
        </w:rPr>
      </w:pPr>
    </w:p>
    <w:p w:rsidR="00B10CA3" w:rsidRPr="00B10CA3" w:rsidRDefault="00B10CA3" w:rsidP="00B10CA3">
      <w:pPr>
        <w:spacing w:after="0"/>
        <w:jc w:val="right"/>
        <w:rPr>
          <w:rFonts w:ascii="Times New Roman" w:eastAsia="Calibri" w:hAnsi="Times New Roman" w:cs="Times New Roman"/>
          <w:kern w:val="1"/>
          <w:sz w:val="24"/>
          <w:szCs w:val="24"/>
          <w:lang w:eastAsia="ar-SA"/>
        </w:rPr>
      </w:pPr>
    </w:p>
    <w:p w:rsidR="00B10CA3" w:rsidRPr="00B10CA3" w:rsidRDefault="00B10CA3" w:rsidP="00B10CA3">
      <w:pPr>
        <w:spacing w:after="0"/>
        <w:jc w:val="right"/>
        <w:rPr>
          <w:rFonts w:ascii="Times New Roman" w:eastAsia="Calibri" w:hAnsi="Times New Roman" w:cs="Times New Roman"/>
          <w:kern w:val="1"/>
          <w:sz w:val="24"/>
          <w:szCs w:val="24"/>
          <w:lang w:eastAsia="ar-SA"/>
        </w:rPr>
      </w:pPr>
    </w:p>
    <w:p w:rsidR="00B10CA3" w:rsidRPr="00B10CA3" w:rsidRDefault="00B10CA3" w:rsidP="00B10CA3">
      <w:pPr>
        <w:spacing w:after="0"/>
        <w:jc w:val="right"/>
        <w:rPr>
          <w:rFonts w:ascii="Times New Roman" w:eastAsia="Calibri" w:hAnsi="Times New Roman" w:cs="Times New Roman"/>
          <w:kern w:val="1"/>
          <w:sz w:val="24"/>
          <w:szCs w:val="24"/>
          <w:lang w:eastAsia="ar-SA"/>
        </w:rPr>
      </w:pPr>
    </w:p>
    <w:p w:rsidR="00B10CA3" w:rsidRPr="00B10CA3" w:rsidRDefault="00B10CA3" w:rsidP="00B10CA3">
      <w:pPr>
        <w:spacing w:after="0"/>
        <w:jc w:val="right"/>
        <w:rPr>
          <w:rFonts w:ascii="Times New Roman" w:eastAsia="Calibri" w:hAnsi="Times New Roman" w:cs="Times New Roman"/>
          <w:kern w:val="1"/>
          <w:sz w:val="24"/>
          <w:szCs w:val="24"/>
          <w:lang w:eastAsia="ar-SA"/>
        </w:rPr>
      </w:pPr>
    </w:p>
    <w:p w:rsidR="00B10CA3" w:rsidRPr="00B10CA3" w:rsidRDefault="00B10CA3" w:rsidP="00B10CA3">
      <w:pPr>
        <w:spacing w:after="0"/>
        <w:jc w:val="right"/>
        <w:rPr>
          <w:rFonts w:ascii="Times New Roman" w:eastAsia="Calibri" w:hAnsi="Times New Roman" w:cs="Times New Roman"/>
          <w:kern w:val="1"/>
          <w:sz w:val="24"/>
          <w:szCs w:val="24"/>
          <w:lang w:eastAsia="ar-SA"/>
        </w:rPr>
      </w:pPr>
      <w:r w:rsidRPr="00B10CA3">
        <w:rPr>
          <w:rFonts w:ascii="Times New Roman" w:eastAsia="Calibri" w:hAnsi="Times New Roman" w:cs="Times New Roman"/>
          <w:kern w:val="1"/>
          <w:sz w:val="24"/>
          <w:szCs w:val="24"/>
          <w:lang w:eastAsia="ar-SA"/>
        </w:rPr>
        <w:t>Приложение № 2</w:t>
      </w:r>
    </w:p>
    <w:p w:rsidR="00B10CA3" w:rsidRPr="00B10CA3" w:rsidRDefault="00B10CA3" w:rsidP="00B10CA3">
      <w:pPr>
        <w:keepNext/>
        <w:widowControl w:val="0"/>
        <w:tabs>
          <w:tab w:val="left" w:pos="0"/>
        </w:tabs>
        <w:spacing w:after="0"/>
        <w:jc w:val="both"/>
        <w:outlineLvl w:val="4"/>
        <w:rPr>
          <w:rFonts w:ascii="Times New Roman" w:eastAsia="Times New Roman" w:hAnsi="Times New Roman" w:cs="Times New Roman"/>
          <w:b/>
          <w:sz w:val="24"/>
          <w:szCs w:val="24"/>
          <w:lang w:eastAsia="ar-SA"/>
        </w:rPr>
      </w:pPr>
    </w:p>
    <w:p w:rsidR="00B10CA3" w:rsidRPr="00B10CA3" w:rsidRDefault="00B10CA3" w:rsidP="00B10CA3">
      <w:pPr>
        <w:keepNext/>
        <w:widowControl w:val="0"/>
        <w:tabs>
          <w:tab w:val="left" w:pos="0"/>
        </w:tabs>
        <w:spacing w:after="0" w:line="240" w:lineRule="auto"/>
        <w:jc w:val="center"/>
        <w:outlineLvl w:val="4"/>
        <w:rPr>
          <w:rFonts w:ascii="Times New Roman" w:eastAsia="Times New Roman" w:hAnsi="Times New Roman" w:cs="Times New Roman"/>
          <w:b/>
          <w:sz w:val="24"/>
          <w:szCs w:val="24"/>
          <w:lang w:eastAsia="ar-SA"/>
        </w:rPr>
      </w:pPr>
      <w:r w:rsidRPr="00B10CA3">
        <w:rPr>
          <w:rFonts w:ascii="Times New Roman" w:eastAsia="Times New Roman" w:hAnsi="Times New Roman" w:cs="Times New Roman"/>
          <w:b/>
          <w:sz w:val="24"/>
          <w:szCs w:val="24"/>
          <w:lang w:eastAsia="ar-SA"/>
        </w:rPr>
        <w:t>ПОЛОЖЕНИЕ</w:t>
      </w:r>
    </w:p>
    <w:p w:rsidR="00B10CA3" w:rsidRPr="00B10CA3" w:rsidRDefault="00B10CA3" w:rsidP="00B10CA3">
      <w:pPr>
        <w:suppressAutoHyphens/>
        <w:spacing w:line="240" w:lineRule="auto"/>
        <w:rPr>
          <w:rFonts w:ascii="Times New Roman" w:eastAsia="Calibri" w:hAnsi="Times New Roman" w:cs="Times New Roman"/>
          <w:sz w:val="24"/>
          <w:szCs w:val="24"/>
          <w:lang w:eastAsia="ar-SA"/>
        </w:rPr>
      </w:pPr>
    </w:p>
    <w:p w:rsidR="00B10CA3" w:rsidRPr="00B10CA3" w:rsidRDefault="00B10CA3" w:rsidP="00B10CA3">
      <w:pPr>
        <w:suppressAutoHyphens/>
        <w:spacing w:after="0" w:line="240" w:lineRule="auto"/>
        <w:jc w:val="center"/>
        <w:rPr>
          <w:rFonts w:ascii="Times New Roman" w:eastAsia="Times New Roman" w:hAnsi="Times New Roman" w:cs="Times New Roman"/>
          <w:b/>
          <w:kern w:val="1"/>
          <w:sz w:val="24"/>
          <w:szCs w:val="24"/>
          <w:lang w:eastAsia="ar-SA"/>
        </w:rPr>
      </w:pPr>
      <w:r w:rsidRPr="00B10CA3">
        <w:rPr>
          <w:rFonts w:ascii="Times New Roman" w:eastAsia="Times New Roman" w:hAnsi="Times New Roman" w:cs="Times New Roman"/>
          <w:b/>
          <w:kern w:val="1"/>
          <w:sz w:val="24"/>
          <w:szCs w:val="24"/>
          <w:lang w:eastAsia="ar-SA"/>
        </w:rPr>
        <w:t>об оплате труда работников МБОУ Заполосная СОШ</w:t>
      </w:r>
    </w:p>
    <w:p w:rsidR="00B10CA3" w:rsidRPr="00B10CA3" w:rsidRDefault="00B10CA3" w:rsidP="00B10CA3">
      <w:pPr>
        <w:suppressAutoHyphens/>
        <w:spacing w:after="0" w:line="240" w:lineRule="auto"/>
        <w:jc w:val="center"/>
        <w:rPr>
          <w:rFonts w:ascii="Times New Roman" w:eastAsia="Times New Roman" w:hAnsi="Times New Roman" w:cs="Times New Roman"/>
          <w:b/>
          <w:kern w:val="1"/>
          <w:sz w:val="24"/>
          <w:szCs w:val="24"/>
          <w:lang w:eastAsia="ar-SA"/>
        </w:rPr>
      </w:pPr>
    </w:p>
    <w:p w:rsidR="00B10CA3" w:rsidRPr="00B10CA3" w:rsidRDefault="00B10CA3" w:rsidP="00B10CA3">
      <w:pPr>
        <w:suppressAutoHyphens/>
        <w:spacing w:after="0"/>
        <w:jc w:val="center"/>
        <w:rPr>
          <w:rFonts w:ascii="Times New Roman" w:eastAsia="Times New Roman" w:hAnsi="Times New Roman" w:cs="Times New Roman"/>
          <w:kern w:val="1"/>
          <w:sz w:val="24"/>
          <w:szCs w:val="24"/>
          <w:lang w:eastAsia="ar-SA"/>
        </w:rPr>
      </w:pPr>
      <w:r w:rsidRPr="00B10CA3">
        <w:rPr>
          <w:rFonts w:ascii="Times New Roman" w:eastAsia="Times New Roman" w:hAnsi="Times New Roman" w:cs="Times New Roman"/>
          <w:b/>
          <w:kern w:val="1"/>
          <w:sz w:val="24"/>
          <w:szCs w:val="24"/>
          <w:lang w:eastAsia="ar-SA"/>
        </w:rPr>
        <w:t>Общие положения</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1. Настоящее Положение об оплате труда работников </w:t>
      </w:r>
      <w:r w:rsidRPr="00B10CA3">
        <w:rPr>
          <w:rFonts w:ascii="Times New Roman" w:eastAsia="Calibri" w:hAnsi="Times New Roman" w:cs="Times New Roman"/>
          <w:kern w:val="1"/>
          <w:sz w:val="24"/>
          <w:szCs w:val="24"/>
          <w:lang w:eastAsia="ar-SA"/>
        </w:rPr>
        <w:t xml:space="preserve">МБОУ Заполосная СОШ </w:t>
      </w:r>
      <w:r w:rsidRPr="00B10CA3">
        <w:rPr>
          <w:rFonts w:ascii="Times New Roman" w:eastAsia="Calibri" w:hAnsi="Times New Roman" w:cs="Times New Roman"/>
          <w:sz w:val="24"/>
          <w:szCs w:val="24"/>
          <w:lang w:eastAsia="ar-SA"/>
        </w:rPr>
        <w:t xml:space="preserve">(далее – Положение) регулирует порядок оплаты труда работников </w:t>
      </w:r>
      <w:r w:rsidRPr="00B10CA3">
        <w:rPr>
          <w:rFonts w:ascii="Times New Roman" w:eastAsia="Calibri" w:hAnsi="Times New Roman" w:cs="Times New Roman"/>
          <w:kern w:val="1"/>
          <w:sz w:val="24"/>
          <w:szCs w:val="24"/>
          <w:lang w:eastAsia="ar-SA"/>
        </w:rPr>
        <w:t xml:space="preserve">МБОУ Заполосная СОШ </w:t>
      </w:r>
      <w:r w:rsidRPr="00B10CA3">
        <w:rPr>
          <w:rFonts w:ascii="Times New Roman" w:eastAsia="Calibri" w:hAnsi="Times New Roman" w:cs="Times New Roman"/>
          <w:sz w:val="24"/>
          <w:szCs w:val="24"/>
          <w:lang w:eastAsia="ar-SA"/>
        </w:rPr>
        <w:t>(далее - учреждение).</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 Положение включает в себя:</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размеры должностных окладов, ставок заработной платы по профессиональным квалификационным группам;</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условия осуществления и размеры выплат компенсационного и стимулирующего характера. </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3. 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w:t>
      </w:r>
      <w:r w:rsidRPr="00B10CA3">
        <w:rPr>
          <w:rFonts w:ascii="Times New Roman" w:eastAsia="Calibri" w:hAnsi="Times New Roman" w:cs="Times New Roman"/>
          <w:sz w:val="24"/>
          <w:szCs w:val="24"/>
          <w:lang w:eastAsia="ar-SA"/>
        </w:rPr>
        <w:lastRenderedPageBreak/>
        <w:t>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 согласно приложению № 1 к постановлению Администрации Зерноградского района от 24.08.2012 № 743 «О системе оплаты труда работников муниципальных учреждений Зерноградского района».</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4. 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5. Разряды оплаты труда рабочих определяются согласно Единому тарифно-квалификационному справочнику работ и профессий рабочих.</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6. Размеры должностных окладов, ставок заработной платы работников учреждения устанавливаются согласно разделу 1 настоящего приложения.</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7. Выплаты компенсационного характера работникам учреждения устанавливаются согласно разделу 2 настоящего приложения.</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8. Выплаты стимулирующего характера работникам учреждения устанавливаются согласно разделу 3 настоящего приложения.</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9. Особенности условий оплаты труда педагогических работников приведены в разделе 4 настоящего приложения.</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10. Нормы рабочего времени, нормы учебной нагрузки и порядок ее распределения в учреждении приведены в разделе 5 настоящего приложения.</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11. Положение определяет порядок формирования фонда оплаты труда работников учреждения за счет средств бюджета Зерноградского района и иных источников, не запрещенных законодательством Российской Федерации. </w:t>
      </w:r>
    </w:p>
    <w:p w:rsidR="00B10CA3" w:rsidRPr="00B10CA3" w:rsidRDefault="00B10CA3" w:rsidP="00B10CA3">
      <w:pPr>
        <w:suppressAutoHyphens/>
        <w:autoSpaceDE w:val="0"/>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12. В соответствии со статей 57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 </w:t>
      </w:r>
      <w:r w:rsidRPr="00B10CA3">
        <w:rPr>
          <w:rFonts w:ascii="Times New Roman" w:eastAsia="Calibri" w:hAnsi="Times New Roman" w:cs="Times New Roman"/>
          <w:kern w:val="1"/>
          <w:sz w:val="24"/>
          <w:szCs w:val="24"/>
          <w:lang w:eastAsia="ar-SA"/>
        </w:rPr>
        <w:t>(дополнительное соглашение к трудовому договору).</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b/>
          <w:sz w:val="24"/>
          <w:szCs w:val="24"/>
          <w:lang w:eastAsia="ar-SA"/>
        </w:rPr>
        <w:t>Раздел 1. Профессиональные квалификационные группы должностей и профессий, размеры должностных окладов и ставок заработной платы</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1.1. Профессиональные квалификационные группы должностей и размеры должностных окладов работников учреждений:</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1.1.3. Профессиональная квалификационная группа «Должности педагогических работников»:</w:t>
      </w:r>
    </w:p>
    <w:tbl>
      <w:tblPr>
        <w:tblW w:w="0" w:type="auto"/>
        <w:tblInd w:w="108" w:type="dxa"/>
        <w:tblLayout w:type="fixed"/>
        <w:tblLook w:val="0000" w:firstRow="0" w:lastRow="0" w:firstColumn="0" w:lastColumn="0" w:noHBand="0" w:noVBand="0"/>
      </w:tblPr>
      <w:tblGrid>
        <w:gridCol w:w="638"/>
        <w:gridCol w:w="2849"/>
        <w:gridCol w:w="4395"/>
        <w:gridCol w:w="2059"/>
      </w:tblGrid>
      <w:tr w:rsidR="00B10CA3" w:rsidRPr="00B10CA3" w:rsidTr="00302782">
        <w:trPr>
          <w:cantSplit/>
          <w:tblHeader/>
        </w:trPr>
        <w:tc>
          <w:tcPr>
            <w:tcW w:w="63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napToGrid w:val="0"/>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п/п</w:t>
            </w:r>
          </w:p>
        </w:tc>
        <w:tc>
          <w:tcPr>
            <w:tcW w:w="2849"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Номер квалификационного уровня</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Наименование должности</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Размер должно</w:t>
            </w:r>
            <w:r w:rsidRPr="00B10CA3">
              <w:rPr>
                <w:rFonts w:ascii="Times New Roman" w:eastAsia="Lucida Sans Unicode" w:hAnsi="Times New Roman" w:cs="Times New Roman"/>
                <w:sz w:val="24"/>
                <w:szCs w:val="24"/>
                <w:lang w:eastAsia="ar-SA"/>
              </w:rPr>
              <w:softHyphen/>
              <w:t>стного оклада (рублей)</w:t>
            </w:r>
          </w:p>
        </w:tc>
      </w:tr>
      <w:tr w:rsidR="00B10CA3" w:rsidRPr="00B10CA3" w:rsidTr="00302782">
        <w:trPr>
          <w:cantSplit/>
          <w:tblHeader/>
        </w:trPr>
        <w:tc>
          <w:tcPr>
            <w:tcW w:w="63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napToGrid w:val="0"/>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w:t>
            </w:r>
          </w:p>
        </w:tc>
        <w:tc>
          <w:tcPr>
            <w:tcW w:w="2849"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2</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3</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4</w:t>
            </w:r>
          </w:p>
        </w:tc>
      </w:tr>
      <w:tr w:rsidR="00B10CA3" w:rsidRPr="00B10CA3" w:rsidTr="00302782">
        <w:trPr>
          <w:cantSplit/>
        </w:trPr>
        <w:tc>
          <w:tcPr>
            <w:tcW w:w="63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AutoHyphen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1.</w:t>
            </w:r>
          </w:p>
        </w:tc>
        <w:tc>
          <w:tcPr>
            <w:tcW w:w="2849"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1-й квалификационный уровень</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 xml:space="preserve">старший вожатый </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7 183</w:t>
            </w:r>
          </w:p>
        </w:tc>
      </w:tr>
      <w:tr w:rsidR="00B10CA3" w:rsidRPr="00B10CA3" w:rsidTr="00302782">
        <w:trPr>
          <w:cantSplit/>
        </w:trPr>
        <w:tc>
          <w:tcPr>
            <w:tcW w:w="63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napToGrid w:val="0"/>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w:t>
            </w:r>
          </w:p>
        </w:tc>
        <w:tc>
          <w:tcPr>
            <w:tcW w:w="2849"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2-й квалификационный уровень</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педагог дополнительного образования; педагог-организатор;</w:t>
            </w:r>
          </w:p>
          <w:p w:rsidR="00B10CA3" w:rsidRPr="00B10CA3" w:rsidRDefault="00B10CA3" w:rsidP="00B10CA3">
            <w:pPr>
              <w:widowControl w:val="0"/>
              <w:suppressLineNumber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социальный педагог</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7 532</w:t>
            </w:r>
          </w:p>
        </w:tc>
      </w:tr>
      <w:tr w:rsidR="00B10CA3" w:rsidRPr="00B10CA3" w:rsidTr="00302782">
        <w:trPr>
          <w:cantSplit/>
        </w:trPr>
        <w:tc>
          <w:tcPr>
            <w:tcW w:w="63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napToGrid w:val="0"/>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lastRenderedPageBreak/>
              <w:t>3.</w:t>
            </w:r>
          </w:p>
        </w:tc>
        <w:tc>
          <w:tcPr>
            <w:tcW w:w="2849"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3-й квалификационный уровень</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воспитатель; мастер производст</w:t>
            </w:r>
            <w:r w:rsidRPr="00B10CA3">
              <w:rPr>
                <w:rFonts w:ascii="Times New Roman" w:eastAsia="Lucida Sans Unicode" w:hAnsi="Times New Roman" w:cs="Times New Roman"/>
                <w:sz w:val="24"/>
                <w:szCs w:val="24"/>
                <w:lang w:eastAsia="ar-SA"/>
              </w:rPr>
              <w:softHyphen/>
              <w:t xml:space="preserve">венного обучения; педагог-психолог </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7 900</w:t>
            </w:r>
          </w:p>
        </w:tc>
      </w:tr>
      <w:tr w:rsidR="00B10CA3" w:rsidRPr="00B10CA3" w:rsidTr="00302782">
        <w:trPr>
          <w:cantSplit/>
        </w:trPr>
        <w:tc>
          <w:tcPr>
            <w:tcW w:w="63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napToGrid w:val="0"/>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4.</w:t>
            </w:r>
          </w:p>
        </w:tc>
        <w:tc>
          <w:tcPr>
            <w:tcW w:w="2849"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4-й квалификационный уровень</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педагог-библиотекарь; преподаватель организатор основ безопасности жизнедеятельности; учитель; учитель-дефектолог; учитель-логопед (логопед)</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8 289</w:t>
            </w:r>
          </w:p>
        </w:tc>
      </w:tr>
    </w:tbl>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1.1.4. Профессиональная квалификационная группа «Должности служащих четвертого уровня учреждений образования»:</w:t>
      </w:r>
    </w:p>
    <w:tbl>
      <w:tblPr>
        <w:tblW w:w="0" w:type="auto"/>
        <w:tblInd w:w="108" w:type="dxa"/>
        <w:tblLayout w:type="fixed"/>
        <w:tblLook w:val="0000" w:firstRow="0" w:lastRow="0" w:firstColumn="0" w:lastColumn="0" w:noHBand="0" w:noVBand="0"/>
      </w:tblPr>
      <w:tblGrid>
        <w:gridCol w:w="636"/>
        <w:gridCol w:w="2874"/>
        <w:gridCol w:w="4395"/>
        <w:gridCol w:w="2082"/>
      </w:tblGrid>
      <w:tr w:rsidR="00B10CA3" w:rsidRPr="00B10CA3" w:rsidTr="00302782">
        <w:trPr>
          <w:tblHeader/>
        </w:trPr>
        <w:tc>
          <w:tcPr>
            <w:tcW w:w="636"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napToGrid w:val="0"/>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п/п</w:t>
            </w:r>
          </w:p>
        </w:tc>
        <w:tc>
          <w:tcPr>
            <w:tcW w:w="2874"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Номер квалифика</w:t>
            </w:r>
            <w:r w:rsidRPr="00B10CA3">
              <w:rPr>
                <w:rFonts w:ascii="Times New Roman" w:eastAsia="Lucida Sans Unicode" w:hAnsi="Times New Roman" w:cs="Times New Roman"/>
                <w:sz w:val="24"/>
                <w:szCs w:val="24"/>
                <w:lang w:eastAsia="ar-SA"/>
              </w:rPr>
              <w:softHyphen/>
              <w:t>ционного уровня</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Наименование должности</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Размер должно</w:t>
            </w:r>
            <w:r w:rsidRPr="00B10CA3">
              <w:rPr>
                <w:rFonts w:ascii="Times New Roman" w:eastAsia="Lucida Sans Unicode" w:hAnsi="Times New Roman" w:cs="Times New Roman"/>
                <w:sz w:val="24"/>
                <w:szCs w:val="24"/>
                <w:lang w:eastAsia="ar-SA"/>
              </w:rPr>
              <w:softHyphen/>
              <w:t>стного оклада (рублей)</w:t>
            </w:r>
          </w:p>
        </w:tc>
      </w:tr>
      <w:tr w:rsidR="00B10CA3" w:rsidRPr="00B10CA3" w:rsidTr="00302782">
        <w:trPr>
          <w:tblHeader/>
        </w:trPr>
        <w:tc>
          <w:tcPr>
            <w:tcW w:w="636"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AutoHyphen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1</w:t>
            </w:r>
          </w:p>
        </w:tc>
        <w:tc>
          <w:tcPr>
            <w:tcW w:w="2874"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2</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3</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4</w:t>
            </w:r>
          </w:p>
        </w:tc>
      </w:tr>
      <w:tr w:rsidR="00B10CA3" w:rsidRPr="00B10CA3" w:rsidTr="00302782">
        <w:tc>
          <w:tcPr>
            <w:tcW w:w="636"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AutoHyphen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1.</w:t>
            </w:r>
          </w:p>
        </w:tc>
        <w:tc>
          <w:tcPr>
            <w:tcW w:w="2874"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1-й квалификационный уровень</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 xml:space="preserve">заведующий (начальник) структурным подразделением: отделом, отделением, сектором и другими структурными подразделениями, реализующими общеобразовательную программу *: </w:t>
            </w:r>
          </w:p>
          <w:p w:rsidR="00B10CA3" w:rsidRPr="00B10CA3" w:rsidRDefault="00B10CA3" w:rsidP="00B10CA3">
            <w:pPr>
              <w:widowControl w:val="0"/>
              <w:suppressLineNumber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 xml:space="preserve">в учреждениях </w:t>
            </w:r>
            <w:r w:rsidRPr="00B10CA3">
              <w:rPr>
                <w:rFonts w:ascii="Times New Roman" w:eastAsia="Lucida Sans Unicode" w:hAnsi="Times New Roman" w:cs="Times New Roman"/>
                <w:sz w:val="24"/>
                <w:szCs w:val="24"/>
                <w:lang w:val="en-US" w:eastAsia="ar-SA"/>
              </w:rPr>
              <w:t>I</w:t>
            </w:r>
            <w:r w:rsidRPr="00B10CA3">
              <w:rPr>
                <w:rFonts w:ascii="Times New Roman" w:eastAsia="Lucida Sans Unicode" w:hAnsi="Times New Roman" w:cs="Times New Roman"/>
                <w:sz w:val="24"/>
                <w:szCs w:val="24"/>
                <w:lang w:eastAsia="ar-SA"/>
              </w:rPr>
              <w:t> – </w:t>
            </w:r>
            <w:r w:rsidRPr="00B10CA3">
              <w:rPr>
                <w:rFonts w:ascii="Times New Roman" w:eastAsia="Lucida Sans Unicode" w:hAnsi="Times New Roman" w:cs="Times New Roman"/>
                <w:sz w:val="24"/>
                <w:szCs w:val="24"/>
                <w:lang w:val="en-US" w:eastAsia="ar-SA"/>
              </w:rPr>
              <w:t>II</w:t>
            </w:r>
            <w:r w:rsidRPr="00B10CA3">
              <w:rPr>
                <w:rFonts w:ascii="Times New Roman" w:eastAsia="Lucida Sans Unicode" w:hAnsi="Times New Roman" w:cs="Times New Roman"/>
                <w:sz w:val="24"/>
                <w:szCs w:val="24"/>
                <w:lang w:eastAsia="ar-SA"/>
              </w:rPr>
              <w:t xml:space="preserve"> групп по оплате труда руководителей</w:t>
            </w:r>
          </w:p>
          <w:p w:rsidR="00B10CA3" w:rsidRPr="00B10CA3" w:rsidRDefault="00B10CA3" w:rsidP="00B10CA3">
            <w:pPr>
              <w:widowControl w:val="0"/>
              <w:suppressLineNumber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 xml:space="preserve">в учреждениях </w:t>
            </w:r>
            <w:r w:rsidRPr="00B10CA3">
              <w:rPr>
                <w:rFonts w:ascii="Times New Roman" w:eastAsia="Lucida Sans Unicode" w:hAnsi="Times New Roman" w:cs="Times New Roman"/>
                <w:sz w:val="24"/>
                <w:szCs w:val="24"/>
                <w:lang w:val="en-US" w:eastAsia="ar-SA"/>
              </w:rPr>
              <w:t>III</w:t>
            </w:r>
            <w:r w:rsidRPr="00B10CA3">
              <w:rPr>
                <w:rFonts w:ascii="Times New Roman" w:eastAsia="Lucida Sans Unicode" w:hAnsi="Times New Roman" w:cs="Times New Roman"/>
                <w:sz w:val="24"/>
                <w:szCs w:val="24"/>
                <w:lang w:eastAsia="ar-SA"/>
              </w:rPr>
              <w:t> – </w:t>
            </w:r>
            <w:r w:rsidRPr="00B10CA3">
              <w:rPr>
                <w:rFonts w:ascii="Times New Roman" w:eastAsia="Lucida Sans Unicode" w:hAnsi="Times New Roman" w:cs="Times New Roman"/>
                <w:sz w:val="24"/>
                <w:szCs w:val="24"/>
                <w:lang w:val="en-US" w:eastAsia="ar-SA"/>
              </w:rPr>
              <w:t>IV</w:t>
            </w:r>
            <w:r w:rsidRPr="00B10CA3">
              <w:rPr>
                <w:rFonts w:ascii="Times New Roman" w:eastAsia="Lucida Sans Unicode" w:hAnsi="Times New Roman" w:cs="Times New Roman"/>
                <w:sz w:val="24"/>
                <w:szCs w:val="24"/>
                <w:lang w:eastAsia="ar-SA"/>
              </w:rPr>
              <w:t xml:space="preserve"> групп по оплате труда руководителей</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7 725</w:t>
            </w: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7 353</w:t>
            </w: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tc>
      </w:tr>
      <w:tr w:rsidR="00B10CA3" w:rsidRPr="00B10CA3" w:rsidTr="00302782">
        <w:tc>
          <w:tcPr>
            <w:tcW w:w="636"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AutoHyphen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2.</w:t>
            </w:r>
          </w:p>
        </w:tc>
        <w:tc>
          <w:tcPr>
            <w:tcW w:w="2874"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2-й квалификационный уровень</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заведующий (начальник) обособленного структурного подразделения образовательного учреждения, реализующего общеобразовательную программу;</w:t>
            </w:r>
          </w:p>
          <w:p w:rsidR="00B10CA3" w:rsidRPr="00B10CA3" w:rsidRDefault="00B10CA3" w:rsidP="00B10CA3">
            <w:pPr>
              <w:widowControl w:val="0"/>
              <w:suppressLineNumber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 xml:space="preserve">в учреждениях </w:t>
            </w:r>
            <w:r w:rsidRPr="00B10CA3">
              <w:rPr>
                <w:rFonts w:ascii="Times New Roman" w:eastAsia="Lucida Sans Unicode" w:hAnsi="Times New Roman" w:cs="Times New Roman"/>
                <w:sz w:val="24"/>
                <w:szCs w:val="24"/>
                <w:lang w:val="en-US" w:eastAsia="ar-SA"/>
              </w:rPr>
              <w:t>I</w:t>
            </w:r>
            <w:r w:rsidRPr="00B10CA3">
              <w:rPr>
                <w:rFonts w:ascii="Times New Roman" w:eastAsia="Lucida Sans Unicode" w:hAnsi="Times New Roman" w:cs="Times New Roman"/>
                <w:sz w:val="24"/>
                <w:szCs w:val="24"/>
                <w:lang w:eastAsia="ar-SA"/>
              </w:rPr>
              <w:t> – </w:t>
            </w:r>
            <w:r w:rsidRPr="00B10CA3">
              <w:rPr>
                <w:rFonts w:ascii="Times New Roman" w:eastAsia="Lucida Sans Unicode" w:hAnsi="Times New Roman" w:cs="Times New Roman"/>
                <w:sz w:val="24"/>
                <w:szCs w:val="24"/>
                <w:lang w:val="en-US" w:eastAsia="ar-SA"/>
              </w:rPr>
              <w:t>II</w:t>
            </w:r>
            <w:r w:rsidRPr="00B10CA3">
              <w:rPr>
                <w:rFonts w:ascii="Times New Roman" w:eastAsia="Lucida Sans Unicode" w:hAnsi="Times New Roman" w:cs="Times New Roman"/>
                <w:sz w:val="24"/>
                <w:szCs w:val="24"/>
                <w:lang w:eastAsia="ar-SA"/>
              </w:rPr>
              <w:t xml:space="preserve"> групп по оплате труда руководителей</w:t>
            </w:r>
          </w:p>
          <w:p w:rsidR="00B10CA3" w:rsidRPr="00B10CA3" w:rsidRDefault="00B10CA3" w:rsidP="00B10CA3">
            <w:pPr>
              <w:widowControl w:val="0"/>
              <w:suppressLineNumber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 xml:space="preserve">в учреждениях </w:t>
            </w:r>
            <w:r w:rsidRPr="00B10CA3">
              <w:rPr>
                <w:rFonts w:ascii="Times New Roman" w:eastAsia="Lucida Sans Unicode" w:hAnsi="Times New Roman" w:cs="Times New Roman"/>
                <w:sz w:val="24"/>
                <w:szCs w:val="24"/>
                <w:lang w:val="en-US" w:eastAsia="ar-SA"/>
              </w:rPr>
              <w:t>III</w:t>
            </w:r>
            <w:r w:rsidRPr="00B10CA3">
              <w:rPr>
                <w:rFonts w:ascii="Times New Roman" w:eastAsia="Lucida Sans Unicode" w:hAnsi="Times New Roman" w:cs="Times New Roman"/>
                <w:sz w:val="24"/>
                <w:szCs w:val="24"/>
                <w:lang w:eastAsia="ar-SA"/>
              </w:rPr>
              <w:t> – </w:t>
            </w:r>
            <w:r w:rsidRPr="00B10CA3">
              <w:rPr>
                <w:rFonts w:ascii="Times New Roman" w:eastAsia="Lucida Sans Unicode" w:hAnsi="Times New Roman" w:cs="Times New Roman"/>
                <w:sz w:val="24"/>
                <w:szCs w:val="24"/>
                <w:lang w:val="en-US" w:eastAsia="ar-SA"/>
              </w:rPr>
              <w:t>IV</w:t>
            </w:r>
            <w:r w:rsidRPr="00B10CA3">
              <w:rPr>
                <w:rFonts w:ascii="Times New Roman" w:eastAsia="Lucida Sans Unicode" w:hAnsi="Times New Roman" w:cs="Times New Roman"/>
                <w:sz w:val="24"/>
                <w:szCs w:val="24"/>
                <w:lang w:eastAsia="ar-SA"/>
              </w:rPr>
              <w:t xml:space="preserve"> групп по оплате труда руководителей</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8 111</w:t>
            </w: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7 725</w:t>
            </w:r>
          </w:p>
        </w:tc>
      </w:tr>
    </w:tbl>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Кроме руководителей структурных подразделений, отнесенных ко 2-му квалификационному уровню.</w:t>
      </w:r>
    </w:p>
    <w:p w:rsidR="00B10CA3" w:rsidRPr="00B10CA3" w:rsidRDefault="00B10CA3" w:rsidP="00B10CA3">
      <w:pPr>
        <w:suppressAutoHyphens/>
        <w:spacing w:after="0"/>
        <w:jc w:val="both"/>
        <w:rPr>
          <w:rFonts w:ascii="Times New Roman" w:eastAsia="Calibri" w:hAnsi="Times New Roman" w:cs="Times New Roman"/>
          <w:sz w:val="24"/>
          <w:szCs w:val="24"/>
          <w:lang w:eastAsia="ar-SA"/>
        </w:rPr>
      </w:pP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Примечания к подпункту 1.1.4:</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 xml:space="preserve">Заведующим библиотеками размер должностного оклада устанавливается как для руководителей структурных подразделений 1-го квалификационного уровня. </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Размер должностного оклада заместителей руководителей структурных подразделений устанавливаются на 5–10 процентов ниже размеров должностных окладов соответствующих руководителей.</w:t>
      </w:r>
    </w:p>
    <w:p w:rsidR="00B10CA3" w:rsidRPr="00B10CA3" w:rsidRDefault="00B10CA3" w:rsidP="00B10CA3">
      <w:pPr>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1.1.5. Профессиональная квалификационная группа «Общеотраслевые должности служащих первого уровня»</w:t>
      </w:r>
    </w:p>
    <w:p w:rsidR="00B10CA3" w:rsidRPr="00B10CA3" w:rsidRDefault="00B10CA3" w:rsidP="00B10CA3">
      <w:pPr>
        <w:spacing w:after="0"/>
        <w:ind w:firstLine="709"/>
        <w:jc w:val="both"/>
        <w:rPr>
          <w:rFonts w:ascii="Times New Roman" w:eastAsia="Calibri"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835"/>
        <w:gridCol w:w="4395"/>
        <w:gridCol w:w="1978"/>
      </w:tblGrid>
      <w:tr w:rsidR="00B10CA3" w:rsidRPr="00B10CA3" w:rsidTr="00302782">
        <w:trPr>
          <w:tblHeader/>
        </w:trPr>
        <w:tc>
          <w:tcPr>
            <w:tcW w:w="567"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lastRenderedPageBreak/>
              <w:t xml:space="preserve">№ </w:t>
            </w: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п/п</w:t>
            </w:r>
          </w:p>
        </w:tc>
        <w:tc>
          <w:tcPr>
            <w:tcW w:w="283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tabs>
                <w:tab w:val="left" w:pos="1310"/>
              </w:tab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Номер квалификационного уровня</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Наименование должностей</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Размер должностного оклада (рублей)</w:t>
            </w:r>
          </w:p>
        </w:tc>
      </w:tr>
      <w:tr w:rsidR="00B10CA3" w:rsidRPr="00B10CA3" w:rsidTr="00302782">
        <w:trPr>
          <w:trHeight w:val="167"/>
        </w:trPr>
        <w:tc>
          <w:tcPr>
            <w:tcW w:w="567"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2</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3</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4</w:t>
            </w:r>
          </w:p>
        </w:tc>
      </w:tr>
      <w:tr w:rsidR="00B10CA3" w:rsidRPr="00B10CA3" w:rsidTr="00302782">
        <w:tc>
          <w:tcPr>
            <w:tcW w:w="567"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1-й квалификационный уровень</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uppressAutoHyphen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 xml:space="preserve">кассир;  секретарь; секретарь-машинистка;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 xml:space="preserve"> 4 538</w:t>
            </w:r>
          </w:p>
        </w:tc>
      </w:tr>
    </w:tbl>
    <w:p w:rsidR="00B10CA3" w:rsidRPr="00B10CA3" w:rsidRDefault="00B10CA3" w:rsidP="00B10CA3">
      <w:pPr>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1.1.6. Профессиональная квалификационная группа «Общеотраслевые должности служащих второго уровня»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13"/>
        <w:gridCol w:w="2789"/>
        <w:gridCol w:w="4395"/>
        <w:gridCol w:w="2048"/>
      </w:tblGrid>
      <w:tr w:rsidR="00B10CA3" w:rsidRPr="00B10CA3" w:rsidTr="00302782">
        <w:trPr>
          <w:tblHeader/>
        </w:trPr>
        <w:tc>
          <w:tcPr>
            <w:tcW w:w="600"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 xml:space="preserve">№ </w:t>
            </w: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п/п</w:t>
            </w:r>
          </w:p>
        </w:tc>
        <w:tc>
          <w:tcPr>
            <w:tcW w:w="2802" w:type="dxa"/>
            <w:gridSpan w:val="2"/>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Номер квалификационного уровня</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Наименование должностей</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Размер должностного оклада (рублей)</w:t>
            </w:r>
          </w:p>
        </w:tc>
      </w:tr>
      <w:tr w:rsidR="00B10CA3" w:rsidRPr="00B10CA3" w:rsidTr="00302782">
        <w:trPr>
          <w:trHeight w:val="218"/>
          <w:tblHeader/>
        </w:trPr>
        <w:tc>
          <w:tcPr>
            <w:tcW w:w="613" w:type="dxa"/>
            <w:gridSpan w:val="2"/>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1</w:t>
            </w:r>
          </w:p>
        </w:tc>
        <w:tc>
          <w:tcPr>
            <w:tcW w:w="2789"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2</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3</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4</w:t>
            </w:r>
          </w:p>
        </w:tc>
      </w:tr>
      <w:tr w:rsidR="00B10CA3" w:rsidRPr="00B10CA3" w:rsidTr="00302782">
        <w:tc>
          <w:tcPr>
            <w:tcW w:w="613" w:type="dxa"/>
            <w:gridSpan w:val="2"/>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w:t>
            </w:r>
          </w:p>
        </w:tc>
        <w:tc>
          <w:tcPr>
            <w:tcW w:w="2789"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1-й квалификационный уровень  </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лаборант; техник-программист</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4 994</w:t>
            </w:r>
          </w:p>
        </w:tc>
      </w:tr>
      <w:tr w:rsidR="00B10CA3" w:rsidRPr="00B10CA3" w:rsidTr="00302782">
        <w:tc>
          <w:tcPr>
            <w:tcW w:w="613" w:type="dxa"/>
            <w:gridSpan w:val="2"/>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w:t>
            </w:r>
          </w:p>
        </w:tc>
        <w:tc>
          <w:tcPr>
            <w:tcW w:w="2789"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2-й квалификационный уровень  </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заведующий хозяйством</w:t>
            </w:r>
          </w:p>
          <w:p w:rsidR="00B10CA3" w:rsidRPr="00B10CA3" w:rsidRDefault="00B10CA3" w:rsidP="00B10CA3">
            <w:pPr>
              <w:suppressAutoHyphens/>
              <w:spacing w:after="0"/>
              <w:rPr>
                <w:rFonts w:ascii="Times New Roman" w:eastAsia="Calibri" w:hAnsi="Times New Roman" w:cs="Times New Roman"/>
                <w:sz w:val="24"/>
                <w:szCs w:val="24"/>
                <w:lang w:eastAsia="ar-SA"/>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5 246</w:t>
            </w:r>
          </w:p>
        </w:tc>
      </w:tr>
    </w:tbl>
    <w:p w:rsidR="00B10CA3" w:rsidRPr="00B10CA3" w:rsidRDefault="00B10CA3" w:rsidP="00B10CA3">
      <w:pPr>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1.1.7. Профессиональная квалификационная группа «Общеотраслевые должности служащих третьего уровня»</w:t>
      </w:r>
    </w:p>
    <w:p w:rsidR="00B10CA3" w:rsidRPr="00B10CA3" w:rsidRDefault="00B10CA3" w:rsidP="00B10CA3">
      <w:pPr>
        <w:spacing w:after="0"/>
        <w:ind w:firstLine="709"/>
        <w:jc w:val="both"/>
        <w:rPr>
          <w:rFonts w:ascii="Times New Roman" w:eastAsia="Calibri"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8"/>
        <w:gridCol w:w="12"/>
        <w:gridCol w:w="2822"/>
        <w:gridCol w:w="4395"/>
        <w:gridCol w:w="2146"/>
      </w:tblGrid>
      <w:tr w:rsidR="00B10CA3" w:rsidRPr="00B10CA3" w:rsidTr="00302782">
        <w:trPr>
          <w:tblHeader/>
        </w:trPr>
        <w:tc>
          <w:tcPr>
            <w:tcW w:w="580" w:type="dxa"/>
            <w:gridSpan w:val="2"/>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w:t>
            </w: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п/п</w:t>
            </w:r>
          </w:p>
        </w:tc>
        <w:tc>
          <w:tcPr>
            <w:tcW w:w="2822"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 xml:space="preserve">Номер </w:t>
            </w: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квалификационного уровня</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Наименование должностей</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Размер должностного оклада (рублей)</w:t>
            </w:r>
          </w:p>
        </w:tc>
      </w:tr>
      <w:tr w:rsidR="00B10CA3" w:rsidRPr="00B10CA3" w:rsidTr="00302782">
        <w:tc>
          <w:tcPr>
            <w:tcW w:w="56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1</w:t>
            </w:r>
          </w:p>
        </w:tc>
        <w:tc>
          <w:tcPr>
            <w:tcW w:w="2834" w:type="dxa"/>
            <w:gridSpan w:val="2"/>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2</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3</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4</w:t>
            </w:r>
          </w:p>
        </w:tc>
      </w:tr>
      <w:tr w:rsidR="00B10CA3" w:rsidRPr="00B10CA3" w:rsidTr="00302782">
        <w:tc>
          <w:tcPr>
            <w:tcW w:w="56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1.</w:t>
            </w:r>
          </w:p>
        </w:tc>
        <w:tc>
          <w:tcPr>
            <w:tcW w:w="2834" w:type="dxa"/>
            <w:gridSpan w:val="2"/>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1-й квалификационный уровень</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uppressAutoHyphen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 xml:space="preserve">бухгалтер; инженер; инженер-программист (программист); инженер-энергетик (энергетик)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5 771</w:t>
            </w:r>
          </w:p>
        </w:tc>
      </w:tr>
      <w:tr w:rsidR="00B10CA3" w:rsidRPr="00B10CA3" w:rsidTr="00302782">
        <w:tc>
          <w:tcPr>
            <w:tcW w:w="56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2.</w:t>
            </w:r>
          </w:p>
        </w:tc>
        <w:tc>
          <w:tcPr>
            <w:tcW w:w="2834" w:type="dxa"/>
            <w:gridSpan w:val="2"/>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 xml:space="preserve">2-й квалификационный уровень  </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uppressAutoHyphen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 xml:space="preserve">должности служащих первого квалификационного уровня, по которым может устанавливаться </w:t>
            </w:r>
            <w:r w:rsidRPr="00B10CA3">
              <w:rPr>
                <w:rFonts w:ascii="Times New Roman" w:eastAsia="Lucida Sans Unicode" w:hAnsi="Times New Roman" w:cs="Times New Roman"/>
                <w:sz w:val="24"/>
                <w:szCs w:val="24"/>
                <w:lang w:val="en-US" w:eastAsia="ar-SA"/>
              </w:rPr>
              <w:t>II</w:t>
            </w:r>
            <w:r w:rsidRPr="00B10CA3">
              <w:rPr>
                <w:rFonts w:ascii="Times New Roman" w:eastAsia="Lucida Sans Unicode" w:hAnsi="Times New Roman" w:cs="Times New Roman"/>
                <w:sz w:val="24"/>
                <w:szCs w:val="24"/>
                <w:lang w:eastAsia="ar-SA"/>
              </w:rPr>
              <w:t xml:space="preserve"> внутридолжностная категория</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6 055</w:t>
            </w:r>
          </w:p>
        </w:tc>
      </w:tr>
      <w:tr w:rsidR="00B10CA3" w:rsidRPr="00B10CA3" w:rsidTr="00302782">
        <w:tc>
          <w:tcPr>
            <w:tcW w:w="56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3.</w:t>
            </w:r>
          </w:p>
        </w:tc>
        <w:tc>
          <w:tcPr>
            <w:tcW w:w="2834" w:type="dxa"/>
            <w:gridSpan w:val="2"/>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3-й квалификационный уровень</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uppressAutoHyphen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 xml:space="preserve">должности служащих первого квалификационного уровня, по которым может устанавливаться </w:t>
            </w:r>
            <w:r w:rsidRPr="00B10CA3">
              <w:rPr>
                <w:rFonts w:ascii="Times New Roman" w:eastAsia="Lucida Sans Unicode" w:hAnsi="Times New Roman" w:cs="Times New Roman"/>
                <w:sz w:val="24"/>
                <w:szCs w:val="24"/>
                <w:lang w:val="en-US" w:eastAsia="ar-SA"/>
              </w:rPr>
              <w:t>I</w:t>
            </w:r>
            <w:r w:rsidRPr="00B10CA3">
              <w:rPr>
                <w:rFonts w:ascii="Times New Roman" w:eastAsia="Lucida Sans Unicode" w:hAnsi="Times New Roman" w:cs="Times New Roman"/>
                <w:sz w:val="24"/>
                <w:szCs w:val="24"/>
                <w:lang w:eastAsia="ar-SA"/>
              </w:rPr>
              <w:t xml:space="preserve"> внутридолжностная категория</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6 356</w:t>
            </w:r>
          </w:p>
        </w:tc>
      </w:tr>
      <w:tr w:rsidR="00B10CA3" w:rsidRPr="00B10CA3" w:rsidTr="00302782">
        <w:tc>
          <w:tcPr>
            <w:tcW w:w="56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4.</w:t>
            </w:r>
          </w:p>
        </w:tc>
        <w:tc>
          <w:tcPr>
            <w:tcW w:w="2834" w:type="dxa"/>
            <w:gridSpan w:val="2"/>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4-й квалификационный уровень</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6 672</w:t>
            </w:r>
          </w:p>
        </w:tc>
      </w:tr>
    </w:tbl>
    <w:p w:rsidR="00B10CA3" w:rsidRPr="00B10CA3" w:rsidRDefault="00B10CA3" w:rsidP="00B10CA3">
      <w:pPr>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1.1.8. Профессиональная квалификационная группа «Общеотраслевые профессии рабочих первого уровня»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835"/>
        <w:gridCol w:w="4395"/>
        <w:gridCol w:w="2146"/>
      </w:tblGrid>
      <w:tr w:rsidR="00B10CA3" w:rsidRPr="00B10CA3" w:rsidTr="00302782">
        <w:trPr>
          <w:tblHeader/>
        </w:trPr>
        <w:tc>
          <w:tcPr>
            <w:tcW w:w="567"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lastRenderedPageBreak/>
              <w:t>№</w:t>
            </w: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п/п</w:t>
            </w:r>
          </w:p>
        </w:tc>
        <w:tc>
          <w:tcPr>
            <w:tcW w:w="283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Номер квалификационного уровня</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Наименование профессии рабочих</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Размер ставки заработной платы (рублей)</w:t>
            </w:r>
          </w:p>
        </w:tc>
      </w:tr>
      <w:tr w:rsidR="00B10CA3" w:rsidRPr="00B10CA3" w:rsidTr="00302782">
        <w:trPr>
          <w:trHeight w:val="185"/>
        </w:trPr>
        <w:tc>
          <w:tcPr>
            <w:tcW w:w="567"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2</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3</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4</w:t>
            </w:r>
          </w:p>
        </w:tc>
      </w:tr>
      <w:tr w:rsidR="00B10CA3" w:rsidRPr="00B10CA3" w:rsidTr="00302782">
        <w:tc>
          <w:tcPr>
            <w:tcW w:w="567"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1-й квалификационный уровень</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uppressAutoHyphen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 xml:space="preserve">наименования профессий рабочих, по которым предусмотрено присвоение 1-го, 2-го и 3-го квалификационных разрядов в соответствии с Единым тарифно-квалификационным справочником работ и профессий рабочих: буфетчик, гардеробщик; дворник; истопник; кладовщик; кухонный рабочий; машинист (кочегар) котельной; оператор (всех наименований); повар; рабочий по комплексному обслуживанию и ремонту зданий; сторож (вахтер); уборщик служебных помещений; </w:t>
            </w:r>
          </w:p>
          <w:p w:rsidR="00B10CA3" w:rsidRPr="00B10CA3" w:rsidRDefault="00B10CA3" w:rsidP="00B10CA3">
            <w:pPr>
              <w:widowControl w:val="0"/>
              <w:suppressLineNumbers/>
              <w:suppressAutoHyphen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1-го квалификационного разряда</w:t>
            </w:r>
          </w:p>
          <w:p w:rsidR="00B10CA3" w:rsidRPr="00B10CA3" w:rsidRDefault="00B10CA3" w:rsidP="00B10CA3">
            <w:pPr>
              <w:widowControl w:val="0"/>
              <w:suppressLineNumbers/>
              <w:suppressAutoHyphen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2-го квалификационного разряда</w:t>
            </w:r>
          </w:p>
          <w:p w:rsidR="00B10CA3" w:rsidRPr="00B10CA3" w:rsidRDefault="00B10CA3" w:rsidP="00B10CA3">
            <w:pPr>
              <w:widowControl w:val="0"/>
              <w:suppressLineNumbers/>
              <w:suppressAutoHyphen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3-го квалификационного разряда</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3 730</w:t>
            </w: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3 947</w:t>
            </w: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4 178</w:t>
            </w:r>
          </w:p>
        </w:tc>
      </w:tr>
    </w:tbl>
    <w:p w:rsidR="00B10CA3" w:rsidRPr="00B10CA3" w:rsidRDefault="00B10CA3" w:rsidP="00B10CA3">
      <w:pPr>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1.1.9. Профессиональная квалификационная группа «Общеотраслевые профессии  рабочих второго уровня»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835"/>
        <w:gridCol w:w="4395"/>
        <w:gridCol w:w="2146"/>
      </w:tblGrid>
      <w:tr w:rsidR="00B10CA3" w:rsidRPr="00B10CA3" w:rsidTr="00302782">
        <w:trPr>
          <w:tblHeader/>
        </w:trPr>
        <w:tc>
          <w:tcPr>
            <w:tcW w:w="567"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w:t>
            </w: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п/п</w:t>
            </w:r>
          </w:p>
        </w:tc>
        <w:tc>
          <w:tcPr>
            <w:tcW w:w="283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Номер квалификационного уровня</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Наименование профессии рабочих</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Размер ставки заработной платы (рублей)</w:t>
            </w:r>
          </w:p>
        </w:tc>
      </w:tr>
      <w:tr w:rsidR="00B10CA3" w:rsidRPr="00B10CA3" w:rsidTr="00302782">
        <w:trPr>
          <w:trHeight w:val="292"/>
        </w:trPr>
        <w:tc>
          <w:tcPr>
            <w:tcW w:w="567"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2</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3</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4</w:t>
            </w:r>
          </w:p>
        </w:tc>
      </w:tr>
      <w:tr w:rsidR="00B10CA3" w:rsidRPr="00B10CA3" w:rsidTr="00302782">
        <w:tc>
          <w:tcPr>
            <w:tcW w:w="567"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1.</w:t>
            </w:r>
          </w:p>
        </w:tc>
        <w:tc>
          <w:tcPr>
            <w:tcW w:w="283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 xml:space="preserve">1-й квалификационный уровень  </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uppressAutoHyphen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 xml:space="preserve">наименования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 буфетчик; водитель автомобиля; машинист (кочегар) котельной; оператор (всех наименований); повар; рабочий по комплексному обслуживанию и ремонту зданий; </w:t>
            </w:r>
          </w:p>
          <w:p w:rsidR="00B10CA3" w:rsidRPr="00B10CA3" w:rsidRDefault="00B10CA3" w:rsidP="00B10CA3">
            <w:pPr>
              <w:widowControl w:val="0"/>
              <w:suppressLineNumbers/>
              <w:suppressAutoHyphen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4-го квалификационного разряда</w:t>
            </w:r>
          </w:p>
          <w:p w:rsidR="00B10CA3" w:rsidRPr="00B10CA3" w:rsidRDefault="00B10CA3" w:rsidP="00B10CA3">
            <w:pPr>
              <w:widowControl w:val="0"/>
              <w:suppressLineNumbers/>
              <w:suppressAutoHyphen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5-го квалификационного разряда</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uppressAutoHyphen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uppressAutoHyphen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uppressAutoHyphen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uppressAutoHyphen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uppressAutoHyphen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uppressAutoHyphen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uppressAutoHyphen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uppressAutoHyphen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uppressAutoHyphen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uppressAutoHyphen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uppressAutoHyphen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uppressAutoHyphen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uppressAutoHyphen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4 435</w:t>
            </w:r>
          </w:p>
          <w:p w:rsidR="00B10CA3" w:rsidRPr="00B10CA3" w:rsidRDefault="00B10CA3" w:rsidP="00B10CA3">
            <w:pPr>
              <w:widowControl w:val="0"/>
              <w:suppressLineNumbers/>
              <w:suppressAutoHyphen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4 693</w:t>
            </w:r>
          </w:p>
        </w:tc>
      </w:tr>
      <w:tr w:rsidR="00B10CA3" w:rsidRPr="00B10CA3" w:rsidTr="00302782">
        <w:tc>
          <w:tcPr>
            <w:tcW w:w="567"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2.</w:t>
            </w:r>
          </w:p>
        </w:tc>
        <w:tc>
          <w:tcPr>
            <w:tcW w:w="283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 xml:space="preserve">2-й квалификационный уровень  </w:t>
            </w:r>
          </w:p>
        </w:tc>
        <w:tc>
          <w:tcPr>
            <w:tcW w:w="4395"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widowControl w:val="0"/>
              <w:suppressLineNumbers/>
              <w:suppressAutoHyphen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 xml:space="preserve">наименования профессий рабочих, по которым предусмотрено присвоение 6-го </w:t>
            </w:r>
            <w:r w:rsidRPr="00B10CA3">
              <w:rPr>
                <w:rFonts w:ascii="Times New Roman" w:eastAsia="Lucida Sans Unicode" w:hAnsi="Times New Roman" w:cs="Times New Roman"/>
                <w:sz w:val="24"/>
                <w:szCs w:val="24"/>
                <w:lang w:eastAsia="ar-SA"/>
              </w:rPr>
              <w:lastRenderedPageBreak/>
              <w:t xml:space="preserve">и 7-го квалификационных разрядов в соответствии с Единым тарифно-квалификационным справочником работ и профессий рабочих: машинист (кочегар) котельной; оператор котельной; повар; </w:t>
            </w:r>
          </w:p>
          <w:p w:rsidR="00B10CA3" w:rsidRPr="00B10CA3" w:rsidRDefault="00B10CA3" w:rsidP="00B10CA3">
            <w:pPr>
              <w:widowControl w:val="0"/>
              <w:suppressLineNumbers/>
              <w:suppressAutoHyphen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6-го квалификационного разряда</w:t>
            </w:r>
          </w:p>
          <w:p w:rsidR="00B10CA3" w:rsidRPr="00B10CA3" w:rsidRDefault="00B10CA3" w:rsidP="00B10CA3">
            <w:pPr>
              <w:widowControl w:val="0"/>
              <w:suppressLineNumbers/>
              <w:suppressAutoHyphens/>
              <w:snapToGrid w:val="0"/>
              <w:spacing w:after="0"/>
              <w:jc w:val="both"/>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7-го квалификационного разряда</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4 962</w:t>
            </w:r>
          </w:p>
          <w:p w:rsidR="00B10CA3" w:rsidRPr="00B10CA3" w:rsidRDefault="00B10CA3" w:rsidP="00B10CA3">
            <w:pPr>
              <w:widowControl w:val="0"/>
              <w:suppressLineNumbers/>
              <w:snapToGrid w:val="0"/>
              <w:spacing w:after="0"/>
              <w:jc w:val="center"/>
              <w:rPr>
                <w:rFonts w:ascii="Times New Roman" w:eastAsia="Lucida Sans Unicode" w:hAnsi="Times New Roman" w:cs="Times New Roman"/>
                <w:sz w:val="24"/>
                <w:szCs w:val="24"/>
                <w:lang w:eastAsia="ar-SA"/>
              </w:rPr>
            </w:pPr>
            <w:r w:rsidRPr="00B10CA3">
              <w:rPr>
                <w:rFonts w:ascii="Times New Roman" w:eastAsia="Lucida Sans Unicode" w:hAnsi="Times New Roman" w:cs="Times New Roman"/>
                <w:sz w:val="24"/>
                <w:szCs w:val="24"/>
                <w:lang w:eastAsia="ar-SA"/>
              </w:rPr>
              <w:t>5 246</w:t>
            </w:r>
          </w:p>
        </w:tc>
      </w:tr>
    </w:tbl>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lastRenderedPageBreak/>
        <w:t>1.2. Размер должностного оклада руководителя учреждения устанавливается на основе отнесения возглавляемого им учреждения к квалификационной группе и (или) в зависимости от группы по оплате труда руководителей:</w:t>
      </w:r>
    </w:p>
    <w:tbl>
      <w:tblPr>
        <w:tblW w:w="9878" w:type="dxa"/>
        <w:tblInd w:w="108" w:type="dxa"/>
        <w:tblLayout w:type="fixed"/>
        <w:tblLook w:val="0000" w:firstRow="0" w:lastRow="0" w:firstColumn="0" w:lastColumn="0" w:noHBand="0" w:noVBand="0"/>
      </w:tblPr>
      <w:tblGrid>
        <w:gridCol w:w="609"/>
        <w:gridCol w:w="23"/>
        <w:gridCol w:w="2812"/>
        <w:gridCol w:w="23"/>
        <w:gridCol w:w="4372"/>
        <w:gridCol w:w="23"/>
        <w:gridCol w:w="2016"/>
      </w:tblGrid>
      <w:tr w:rsidR="00B10CA3" w:rsidRPr="00B10CA3" w:rsidTr="00302782">
        <w:trPr>
          <w:tblHeader/>
        </w:trPr>
        <w:tc>
          <w:tcPr>
            <w:tcW w:w="632" w:type="dxa"/>
            <w:gridSpan w:val="2"/>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п/п</w:t>
            </w:r>
          </w:p>
        </w:tc>
        <w:tc>
          <w:tcPr>
            <w:tcW w:w="2835" w:type="dxa"/>
            <w:gridSpan w:val="2"/>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Номер квалификационной группы</w:t>
            </w:r>
          </w:p>
        </w:tc>
        <w:tc>
          <w:tcPr>
            <w:tcW w:w="4395" w:type="dxa"/>
            <w:gridSpan w:val="2"/>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Тип учреждения</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Размер должностного оклада (рублей)</w:t>
            </w:r>
          </w:p>
        </w:tc>
      </w:tr>
      <w:tr w:rsidR="00B10CA3" w:rsidRPr="00B10CA3" w:rsidTr="00302782">
        <w:trPr>
          <w:tblHeader/>
        </w:trPr>
        <w:tc>
          <w:tcPr>
            <w:tcW w:w="609"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w:t>
            </w:r>
          </w:p>
        </w:tc>
        <w:tc>
          <w:tcPr>
            <w:tcW w:w="2835" w:type="dxa"/>
            <w:gridSpan w:val="2"/>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w:t>
            </w:r>
          </w:p>
        </w:tc>
        <w:tc>
          <w:tcPr>
            <w:tcW w:w="4395" w:type="dxa"/>
            <w:gridSpan w:val="2"/>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3</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4</w:t>
            </w:r>
          </w:p>
        </w:tc>
      </w:tr>
      <w:tr w:rsidR="00B10CA3" w:rsidRPr="00B10CA3" w:rsidTr="00302782">
        <w:tc>
          <w:tcPr>
            <w:tcW w:w="609"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3.</w:t>
            </w:r>
          </w:p>
        </w:tc>
        <w:tc>
          <w:tcPr>
            <w:tcW w:w="2835" w:type="dxa"/>
            <w:gridSpan w:val="2"/>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4-я квалификационная группа</w:t>
            </w:r>
          </w:p>
        </w:tc>
        <w:tc>
          <w:tcPr>
            <w:tcW w:w="4395" w:type="dxa"/>
            <w:gridSpan w:val="2"/>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учреждения образования IV группы по оплате труда руководителей </w:t>
            </w:r>
          </w:p>
        </w:tc>
        <w:tc>
          <w:tcPr>
            <w:tcW w:w="2039" w:type="dxa"/>
            <w:gridSpan w:val="2"/>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11 877</w:t>
            </w:r>
          </w:p>
        </w:tc>
      </w:tr>
    </w:tbl>
    <w:p w:rsidR="00B10CA3" w:rsidRPr="00B10CA3" w:rsidRDefault="00B10CA3" w:rsidP="00B10CA3">
      <w:pPr>
        <w:suppressAutoHyphens/>
        <w:spacing w:after="0"/>
        <w:rPr>
          <w:rFonts w:ascii="Times New Roman" w:eastAsia="Calibri" w:hAnsi="Times New Roman" w:cs="Times New Roman"/>
          <w:sz w:val="24"/>
          <w:szCs w:val="24"/>
          <w:lang w:eastAsia="ar-SA"/>
        </w:rPr>
      </w:pP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1.3. Размеры должностных окладов заместителей руководителя и главных бухгалтеров устанавливаются на 10 –</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 xml:space="preserve">20 процентов ниже размера должностного оклада руководителя учреждения. </w:t>
      </w:r>
    </w:p>
    <w:p w:rsidR="00B10CA3" w:rsidRPr="00B10CA3" w:rsidRDefault="00B10CA3" w:rsidP="00B10CA3">
      <w:pPr>
        <w:suppressAutoHyphens/>
        <w:spacing w:after="0"/>
        <w:ind w:firstLine="709"/>
        <w:jc w:val="both"/>
        <w:rPr>
          <w:rFonts w:ascii="Times New Roman" w:eastAsia="Calibri" w:hAnsi="Times New Roman" w:cs="Times New Roman"/>
          <w:b/>
          <w:sz w:val="24"/>
          <w:szCs w:val="24"/>
          <w:lang w:eastAsia="ar-SA"/>
        </w:rPr>
      </w:pPr>
      <w:r w:rsidRPr="00B10CA3">
        <w:rPr>
          <w:rFonts w:ascii="Times New Roman" w:eastAsia="Calibri" w:hAnsi="Times New Roman" w:cs="Times New Roman"/>
          <w:sz w:val="24"/>
          <w:szCs w:val="24"/>
          <w:lang w:eastAsia="ar-SA"/>
        </w:rPr>
        <w:t>1.4.</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Назначение специалистов на должности руководителей и заместителей руководителей (из числа педагогических работников) производится при наличии у них не ниже первой квалификационной категории.</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b/>
          <w:sz w:val="24"/>
          <w:szCs w:val="24"/>
          <w:lang w:eastAsia="ar-SA"/>
        </w:rPr>
        <w:t>Раздел 2. Выплаты компенсационного характера</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2.1.</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В соответствии с Перечнем выплат компенсационного характера и порядком их установления в муниципальных учреждениях Зерноградского района, утвержденным постановлением Администрации Зерноградского района от 24.08.2012 № 743 «О системе оплаты труда работников муниципальных учреждений Зерноградского района», работникам устанавливаются следующие виды выплат компенсационного характера:</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выплаты работникам, занятым на тяжелых работах, работах с вредными и (или) опасными и иными особыми условиями труда;</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выплаты за работу в условиях, отклоняющихся от нормальных (при выполнении работ различной квалификации, работе в ночное время и при выполнении работ в других условиях, отклоняющихся от нормальных).</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2.2.</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 xml:space="preserve">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при наличии квалификационной категории, для рабочих – с учетом </w:t>
      </w:r>
      <w:r w:rsidRPr="00B10CA3">
        <w:rPr>
          <w:rFonts w:ascii="Times New Roman" w:eastAsia="Calibri" w:hAnsi="Times New Roman" w:cs="Times New Roman"/>
          <w:sz w:val="24"/>
          <w:szCs w:val="24"/>
          <w:lang w:eastAsia="ar-SA"/>
        </w:rPr>
        <w:lastRenderedPageBreak/>
        <w:t>повышающего коэффициента за выполнение важных (особо важных) и ответственных (особо ответственных) работ.</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2.3.</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2.3.1. Доплата за работу во вредных и тяжелых условиях труда устанавливается по результатам специальной оценки условий труда за время фактической занятости в таких условиях. При этом работодатель принимает меры по проведению специальной оценки условий труда с целью разработки и реализации программ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выплата не производится.</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2.3.2.</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Доплаты за работу в особых условиях труда устанавливаются в следующих размерах:</w:t>
      </w:r>
    </w:p>
    <w:tbl>
      <w:tblPr>
        <w:tblW w:w="9941" w:type="dxa"/>
        <w:tblInd w:w="108" w:type="dxa"/>
        <w:tblLayout w:type="fixed"/>
        <w:tblLook w:val="0000" w:firstRow="0" w:lastRow="0" w:firstColumn="0" w:lastColumn="0" w:noHBand="0" w:noVBand="0"/>
      </w:tblPr>
      <w:tblGrid>
        <w:gridCol w:w="674"/>
        <w:gridCol w:w="7123"/>
        <w:gridCol w:w="2144"/>
      </w:tblGrid>
      <w:tr w:rsidR="00B10CA3" w:rsidRPr="00B10CA3" w:rsidTr="00302782">
        <w:trPr>
          <w:trHeight w:val="1477"/>
          <w:tblHeader/>
        </w:trPr>
        <w:tc>
          <w:tcPr>
            <w:tcW w:w="674"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w:t>
            </w: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п/п</w:t>
            </w:r>
          </w:p>
        </w:tc>
        <w:tc>
          <w:tcPr>
            <w:tcW w:w="7123"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napToGrid w:val="0"/>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Перечень </w:t>
            </w:r>
          </w:p>
          <w:p w:rsidR="00B10CA3" w:rsidRPr="00B10CA3" w:rsidRDefault="00B10CA3" w:rsidP="00B10CA3">
            <w:pPr>
              <w:suppressAutoHyphens/>
              <w:snapToGrid w:val="0"/>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категорий работников и видов работ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napToGrid w:val="0"/>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Размер доплаты к должностному окладу (ставке заработной платы) (процентов)</w:t>
            </w:r>
          </w:p>
        </w:tc>
      </w:tr>
      <w:tr w:rsidR="00B10CA3" w:rsidRPr="00B10CA3" w:rsidTr="00302782">
        <w:trPr>
          <w:trHeight w:val="253"/>
        </w:trPr>
        <w:tc>
          <w:tcPr>
            <w:tcW w:w="674"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w:t>
            </w:r>
          </w:p>
        </w:tc>
        <w:tc>
          <w:tcPr>
            <w:tcW w:w="7123"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napToGrid w:val="0"/>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napToGrid w:val="0"/>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w:t>
            </w:r>
          </w:p>
        </w:tc>
      </w:tr>
      <w:tr w:rsidR="00B10CA3" w:rsidRPr="00B10CA3" w:rsidTr="00302782">
        <w:trPr>
          <w:trHeight w:val="395"/>
        </w:trPr>
        <w:tc>
          <w:tcPr>
            <w:tcW w:w="674"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jc w:val="both"/>
              <w:rPr>
                <w:rFonts w:ascii="Times New Roman" w:eastAsia="Times New Roman" w:hAnsi="Times New Roman" w:cs="Times New Roman"/>
                <w:kern w:val="1"/>
                <w:sz w:val="24"/>
                <w:szCs w:val="24"/>
                <w:lang w:eastAsia="ar-SA"/>
              </w:rPr>
            </w:pPr>
            <w:r w:rsidRPr="00B10CA3">
              <w:rPr>
                <w:rFonts w:ascii="Times New Roman" w:eastAsia="Times New Roman" w:hAnsi="Times New Roman" w:cs="Times New Roman"/>
                <w:sz w:val="24"/>
                <w:szCs w:val="24"/>
                <w:lang w:eastAsia="ar-SA"/>
              </w:rPr>
              <w:t>1.</w:t>
            </w:r>
          </w:p>
        </w:tc>
        <w:tc>
          <w:tcPr>
            <w:tcW w:w="7123"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autoSpaceDE w:val="0"/>
              <w:spacing w:after="0"/>
              <w:rPr>
                <w:rFonts w:ascii="Times New Roman" w:eastAsia="Calibri" w:hAnsi="Times New Roman" w:cs="Times New Roman"/>
                <w:kern w:val="1"/>
                <w:sz w:val="24"/>
                <w:szCs w:val="24"/>
                <w:lang w:eastAsia="ar-SA"/>
              </w:rPr>
            </w:pPr>
            <w:r w:rsidRPr="00B10CA3">
              <w:rPr>
                <w:rFonts w:ascii="Times New Roman" w:eastAsia="Calibri" w:hAnsi="Times New Roman" w:cs="Times New Roman"/>
                <w:kern w:val="1"/>
                <w:sz w:val="24"/>
                <w:szCs w:val="24"/>
                <w:lang w:eastAsia="ar-SA"/>
              </w:rPr>
              <w:t>За работу в образовательных учреждениях, имеющих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w:t>
            </w:r>
          </w:p>
          <w:p w:rsidR="00B10CA3" w:rsidRPr="00B10CA3" w:rsidRDefault="00B10CA3" w:rsidP="00B10CA3">
            <w:pPr>
              <w:suppressAutoHyphens/>
              <w:autoSpaceDE w:val="0"/>
              <w:spacing w:after="0"/>
              <w:rPr>
                <w:rFonts w:ascii="Times New Roman" w:eastAsia="Calibri" w:hAnsi="Times New Roman" w:cs="Times New Roman"/>
                <w:kern w:val="1"/>
                <w:sz w:val="24"/>
                <w:szCs w:val="24"/>
                <w:lang w:eastAsia="ar-SA"/>
              </w:rPr>
            </w:pPr>
            <w:r w:rsidRPr="00B10CA3">
              <w:rPr>
                <w:rFonts w:ascii="Times New Roman" w:eastAsia="Calibri" w:hAnsi="Times New Roman" w:cs="Times New Roman"/>
                <w:kern w:val="1"/>
                <w:sz w:val="24"/>
                <w:szCs w:val="24"/>
                <w:lang w:eastAsia="ar-SA"/>
              </w:rPr>
              <w:t>руководителю</w:t>
            </w:r>
          </w:p>
          <w:p w:rsidR="00B10CA3" w:rsidRPr="00B10CA3" w:rsidRDefault="00B10CA3" w:rsidP="00B10CA3">
            <w:pPr>
              <w:suppressAutoHyphens/>
              <w:snapToGrid w:val="0"/>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kern w:val="1"/>
                <w:sz w:val="24"/>
                <w:szCs w:val="24"/>
                <w:lang w:eastAsia="ar-SA"/>
              </w:rPr>
              <w:t>педагогическим и другим работникам, непосредственно занятым в таких классах (группах)</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napToGrid w:val="0"/>
              <w:spacing w:after="0"/>
              <w:jc w:val="both"/>
              <w:rPr>
                <w:rFonts w:ascii="Times New Roman" w:eastAsia="Times New Roman" w:hAnsi="Times New Roman" w:cs="Times New Roman"/>
                <w:sz w:val="24"/>
                <w:szCs w:val="24"/>
                <w:lang w:eastAsia="ar-SA"/>
              </w:rPr>
            </w:pPr>
          </w:p>
          <w:p w:rsidR="00B10CA3" w:rsidRPr="00B10CA3" w:rsidRDefault="00B10CA3" w:rsidP="00B10CA3">
            <w:pPr>
              <w:suppressAutoHyphens/>
              <w:snapToGrid w:val="0"/>
              <w:spacing w:after="0"/>
              <w:jc w:val="both"/>
              <w:rPr>
                <w:rFonts w:ascii="Times New Roman" w:eastAsia="Times New Roman" w:hAnsi="Times New Roman" w:cs="Times New Roman"/>
                <w:sz w:val="24"/>
                <w:szCs w:val="24"/>
                <w:lang w:eastAsia="ar-SA"/>
              </w:rPr>
            </w:pPr>
          </w:p>
          <w:p w:rsidR="00B10CA3" w:rsidRPr="00B10CA3" w:rsidRDefault="00B10CA3" w:rsidP="00B10CA3">
            <w:pPr>
              <w:suppressAutoHyphens/>
              <w:snapToGrid w:val="0"/>
              <w:spacing w:after="0"/>
              <w:jc w:val="both"/>
              <w:rPr>
                <w:rFonts w:ascii="Times New Roman" w:eastAsia="Times New Roman" w:hAnsi="Times New Roman" w:cs="Times New Roman"/>
                <w:sz w:val="24"/>
                <w:szCs w:val="24"/>
                <w:lang w:eastAsia="ar-SA"/>
              </w:rPr>
            </w:pPr>
          </w:p>
          <w:p w:rsidR="00B10CA3" w:rsidRPr="00B10CA3" w:rsidRDefault="00B10CA3" w:rsidP="00B10CA3">
            <w:pPr>
              <w:suppressAutoHyphens/>
              <w:snapToGrid w:val="0"/>
              <w:spacing w:after="0"/>
              <w:jc w:val="both"/>
              <w:rPr>
                <w:rFonts w:ascii="Times New Roman" w:eastAsia="Times New Roman" w:hAnsi="Times New Roman" w:cs="Times New Roman"/>
                <w:sz w:val="24"/>
                <w:szCs w:val="24"/>
                <w:lang w:eastAsia="ar-SA"/>
              </w:rPr>
            </w:pPr>
          </w:p>
          <w:p w:rsidR="00B10CA3" w:rsidRPr="00B10CA3" w:rsidRDefault="00B10CA3" w:rsidP="00B10CA3">
            <w:pPr>
              <w:suppressAutoHyphens/>
              <w:snapToGrid w:val="0"/>
              <w:spacing w:after="0"/>
              <w:jc w:val="both"/>
              <w:rPr>
                <w:rFonts w:ascii="Times New Roman" w:eastAsia="Times New Roman" w:hAnsi="Times New Roman" w:cs="Times New Roman"/>
                <w:sz w:val="24"/>
                <w:szCs w:val="24"/>
                <w:lang w:eastAsia="ar-SA"/>
              </w:rPr>
            </w:pPr>
          </w:p>
          <w:p w:rsidR="00B10CA3" w:rsidRPr="00B10CA3" w:rsidRDefault="00B10CA3" w:rsidP="00B10CA3">
            <w:pPr>
              <w:suppressAutoHyphens/>
              <w:snapToGrid w:val="0"/>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15</w:t>
            </w:r>
          </w:p>
          <w:p w:rsidR="00B10CA3" w:rsidRPr="00B10CA3" w:rsidRDefault="00B10CA3" w:rsidP="00B10CA3">
            <w:pPr>
              <w:suppressAutoHyphens/>
              <w:snapToGrid w:val="0"/>
              <w:spacing w:after="0"/>
              <w:jc w:val="both"/>
              <w:rPr>
                <w:rFonts w:ascii="Times New Roman" w:eastAsia="Times New Roman" w:hAnsi="Times New Roman" w:cs="Times New Roman"/>
                <w:sz w:val="24"/>
                <w:szCs w:val="24"/>
                <w:lang w:eastAsia="ar-SA"/>
              </w:rPr>
            </w:pPr>
          </w:p>
          <w:p w:rsidR="00B10CA3" w:rsidRPr="00B10CA3" w:rsidRDefault="00B10CA3" w:rsidP="00B10CA3">
            <w:pPr>
              <w:suppressAutoHyphens/>
              <w:snapToGrid w:val="0"/>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20</w:t>
            </w:r>
          </w:p>
        </w:tc>
      </w:tr>
      <w:tr w:rsidR="00B10CA3" w:rsidRPr="00B10CA3" w:rsidTr="00302782">
        <w:trPr>
          <w:trHeight w:val="395"/>
        </w:trPr>
        <w:tc>
          <w:tcPr>
            <w:tcW w:w="674"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w:t>
            </w:r>
          </w:p>
        </w:tc>
        <w:tc>
          <w:tcPr>
            <w:tcW w:w="7123"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За индивидуальное обучение на дому больных детей-хроников (при наличии соответствующего медицинского заключения):</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педагогическим работникам</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napToGrid w:val="0"/>
              <w:spacing w:after="0"/>
              <w:jc w:val="both"/>
              <w:rPr>
                <w:rFonts w:ascii="Times New Roman" w:eastAsia="Times New Roman" w:hAnsi="Times New Roman" w:cs="Times New Roman"/>
                <w:sz w:val="24"/>
                <w:szCs w:val="24"/>
                <w:lang w:eastAsia="ar-SA"/>
              </w:rPr>
            </w:pP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20</w:t>
            </w:r>
          </w:p>
        </w:tc>
      </w:tr>
      <w:tr w:rsidR="00B10CA3" w:rsidRPr="00B10CA3" w:rsidTr="00302782">
        <w:trPr>
          <w:trHeight w:val="395"/>
        </w:trPr>
        <w:tc>
          <w:tcPr>
            <w:tcW w:w="674"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3.</w:t>
            </w:r>
          </w:p>
        </w:tc>
        <w:tc>
          <w:tcPr>
            <w:tcW w:w="7123"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За работу в логопедических пунктах (группах):</w:t>
            </w:r>
          </w:p>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педагогическим и другим работникам</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pacing w:after="0"/>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20</w:t>
            </w:r>
          </w:p>
        </w:tc>
      </w:tr>
    </w:tbl>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Примечание к подпункту 2.3.2. </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Доплаты за работу в особых условиях труда устанавливаются к должностному окладу (ставке заработной платы)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доплаты за работу в особых условиях труда устанавливаются от должностного оклада, исчисленного на учебную нагрузку. Перечень работников, которым устанавливаются доплаты к должностным окладам (ставкам заработной платы) определяются руководителем учреждения по согласованию с представительным органом работников учреждения в зависимости от степени и продолжительности их занятости в особых условиях труда. </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2.4.</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Выплаты работникам при выполнении работ в условиях труда, отклоняющихся от нормальных:</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lastRenderedPageBreak/>
        <w:t>2.4.1. Доплата за совмещение профессий (должностей) устанавливается работнику при совмещении им профессий (должностей) в соответствии со статьей 151 Трудового кодекса Российской Федерации.</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2.4.2.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2.4.3.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2.4.4. 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2.4.5.</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до 6 часов).</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2.4.6.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B10CA3" w:rsidRPr="00B10CA3" w:rsidRDefault="00B10CA3" w:rsidP="00B10CA3">
      <w:pPr>
        <w:keepNext/>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Размер доплаты составляет не менее:</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Средства на осуществление выплаты за работу в выходные и нерабочие праздничные дни предусматриваются при планировании фонда оплаты труда на очередной финансовый год.</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2.4.7. Повышенная оплата сверхурочной работы составляет за первые два часа работы не менее полуторного размера, за последующие – двойного размера в соответствии со статьей 152 Трудового кодекса Российской Федерации.</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lastRenderedPageBreak/>
        <w:t>2.4.8.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2.4.9.</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Доплата за осуществление дополнительной работы, не входящей в круг основных должностных обязанностей:</w:t>
      </w:r>
    </w:p>
    <w:tbl>
      <w:tblPr>
        <w:tblW w:w="0" w:type="auto"/>
        <w:tblInd w:w="108" w:type="dxa"/>
        <w:tblLayout w:type="fixed"/>
        <w:tblLook w:val="0000" w:firstRow="0" w:lastRow="0" w:firstColumn="0" w:lastColumn="0" w:noHBand="0" w:noVBand="0"/>
      </w:tblPr>
      <w:tblGrid>
        <w:gridCol w:w="800"/>
        <w:gridCol w:w="6738"/>
        <w:gridCol w:w="2492"/>
      </w:tblGrid>
      <w:tr w:rsidR="00B10CA3" w:rsidRPr="00B10CA3" w:rsidTr="00302782">
        <w:tc>
          <w:tcPr>
            <w:tcW w:w="800"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п/п</w:t>
            </w:r>
          </w:p>
        </w:tc>
        <w:tc>
          <w:tcPr>
            <w:tcW w:w="673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Перечень</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категорий работников и видов работ</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Размер доплаты</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к должностному окладу (процентов)</w:t>
            </w:r>
          </w:p>
        </w:tc>
      </w:tr>
      <w:tr w:rsidR="00B10CA3" w:rsidRPr="00B10CA3" w:rsidTr="00302782">
        <w:tc>
          <w:tcPr>
            <w:tcW w:w="800"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w:t>
            </w:r>
          </w:p>
        </w:tc>
        <w:tc>
          <w:tcPr>
            <w:tcW w:w="673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3</w:t>
            </w:r>
          </w:p>
        </w:tc>
      </w:tr>
      <w:tr w:rsidR="00B10CA3" w:rsidRPr="00B10CA3" w:rsidTr="00302782">
        <w:tc>
          <w:tcPr>
            <w:tcW w:w="800"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w:t>
            </w:r>
          </w:p>
        </w:tc>
        <w:tc>
          <w:tcPr>
            <w:tcW w:w="673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Учителя – за классное руководство (руководство группой):</w:t>
            </w:r>
          </w:p>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 – 4 классов</w:t>
            </w:r>
          </w:p>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5 – 11-х классов</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napToGrid w:val="0"/>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до 20</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до 25</w:t>
            </w:r>
          </w:p>
        </w:tc>
      </w:tr>
      <w:tr w:rsidR="00B10CA3" w:rsidRPr="00B10CA3" w:rsidTr="00302782">
        <w:tc>
          <w:tcPr>
            <w:tcW w:w="800"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w:t>
            </w:r>
          </w:p>
        </w:tc>
        <w:tc>
          <w:tcPr>
            <w:tcW w:w="673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Учителя 1 – 4 классов за проверку тетрадей</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15</w:t>
            </w:r>
          </w:p>
        </w:tc>
      </w:tr>
      <w:tr w:rsidR="00B10CA3" w:rsidRPr="00B10CA3" w:rsidTr="00302782">
        <w:tc>
          <w:tcPr>
            <w:tcW w:w="800"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3.</w:t>
            </w:r>
          </w:p>
        </w:tc>
        <w:tc>
          <w:tcPr>
            <w:tcW w:w="673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Учителя – за проверку письменных работ по:</w:t>
            </w:r>
          </w:p>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русскому языку, литературе</w:t>
            </w:r>
          </w:p>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математике</w:t>
            </w:r>
          </w:p>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иностранному языку, черчению, технической меха</w:t>
            </w:r>
            <w:r w:rsidRPr="00B10CA3">
              <w:rPr>
                <w:rFonts w:ascii="Times New Roman" w:eastAsia="Calibri" w:hAnsi="Times New Roman" w:cs="Times New Roman"/>
                <w:sz w:val="24"/>
                <w:szCs w:val="24"/>
                <w:lang w:eastAsia="ar-SA"/>
              </w:rPr>
              <w:softHyphen/>
              <w:t>нике, физике, химии, биологии, истории, географии, программированию, ОБЖ, музыкальной литературе, аранжировке (урокам музыки)</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napToGrid w:val="0"/>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до 20</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до 15</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до 10</w:t>
            </w:r>
          </w:p>
        </w:tc>
      </w:tr>
      <w:tr w:rsidR="00B10CA3" w:rsidRPr="00B10CA3" w:rsidTr="00302782">
        <w:tc>
          <w:tcPr>
            <w:tcW w:w="800"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4.</w:t>
            </w:r>
          </w:p>
        </w:tc>
        <w:tc>
          <w:tcPr>
            <w:tcW w:w="673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Педагогические работники – за заведование учебными кабинетами (лабораториями) в общеобразовательных учреждениях</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napToGrid w:val="0"/>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до 15</w:t>
            </w:r>
          </w:p>
        </w:tc>
      </w:tr>
      <w:tr w:rsidR="00B10CA3" w:rsidRPr="00B10CA3" w:rsidTr="00302782">
        <w:tc>
          <w:tcPr>
            <w:tcW w:w="800"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5.</w:t>
            </w:r>
          </w:p>
        </w:tc>
        <w:tc>
          <w:tcPr>
            <w:tcW w:w="673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Педагогические работники – за заведование учебно-опытными участками (теплицами,  учебными мастерскими) </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до 25</w:t>
            </w:r>
          </w:p>
        </w:tc>
      </w:tr>
      <w:tr w:rsidR="00B10CA3" w:rsidRPr="00B10CA3" w:rsidTr="00302782">
        <w:tc>
          <w:tcPr>
            <w:tcW w:w="800"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6. </w:t>
            </w:r>
          </w:p>
        </w:tc>
        <w:tc>
          <w:tcPr>
            <w:tcW w:w="673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Работники учреждения – за работу в методических, цикловых, предмет</w:t>
            </w:r>
            <w:r w:rsidRPr="00B10CA3">
              <w:rPr>
                <w:rFonts w:ascii="Times New Roman" w:eastAsia="Calibri" w:hAnsi="Times New Roman" w:cs="Times New Roman"/>
                <w:sz w:val="24"/>
                <w:szCs w:val="24"/>
                <w:lang w:eastAsia="ar-SA"/>
              </w:rPr>
              <w:softHyphen/>
              <w:t>ных и психолого-медико- педагогических консилиумах, комиссиях, методических объединениях:</w:t>
            </w:r>
          </w:p>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руководитель комиссии</w:t>
            </w:r>
          </w:p>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секретарь</w:t>
            </w:r>
          </w:p>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Работники учреждений за: </w:t>
            </w:r>
          </w:p>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работу в аттестационной комиссии министерства об</w:t>
            </w:r>
            <w:r w:rsidRPr="00B10CA3">
              <w:rPr>
                <w:rFonts w:ascii="Times New Roman" w:eastAsia="Calibri" w:hAnsi="Times New Roman" w:cs="Times New Roman"/>
                <w:sz w:val="24"/>
                <w:szCs w:val="24"/>
                <w:lang w:eastAsia="ar-SA"/>
              </w:rPr>
              <w:softHyphen/>
              <w:t>щего и профессионального образования Ростовской области, ее зональных и территориальных подкомиссиях</w:t>
            </w:r>
          </w:p>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napToGrid w:val="0"/>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до 20</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до 15</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10</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15</w:t>
            </w:r>
          </w:p>
        </w:tc>
      </w:tr>
      <w:tr w:rsidR="00B10CA3" w:rsidRPr="00B10CA3" w:rsidTr="00302782">
        <w:tc>
          <w:tcPr>
            <w:tcW w:w="800"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7.</w:t>
            </w:r>
          </w:p>
        </w:tc>
        <w:tc>
          <w:tcPr>
            <w:tcW w:w="673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Учителя – за исполнение обязанностей мастера учебных мастерских:</w:t>
            </w:r>
          </w:p>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заведование учебными мастерскими</w:t>
            </w:r>
          </w:p>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при наличии комбинированных мастерских</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napToGrid w:val="0"/>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до 25</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до 40</w:t>
            </w:r>
          </w:p>
        </w:tc>
      </w:tr>
      <w:tr w:rsidR="00B10CA3" w:rsidRPr="00B10CA3" w:rsidTr="00302782">
        <w:tc>
          <w:tcPr>
            <w:tcW w:w="800"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lastRenderedPageBreak/>
              <w:t>8.</w:t>
            </w:r>
          </w:p>
        </w:tc>
        <w:tc>
          <w:tcPr>
            <w:tcW w:w="673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Педагогические работники – за проведение внекласс</w:t>
            </w:r>
            <w:r w:rsidRPr="00B10CA3">
              <w:rPr>
                <w:rFonts w:ascii="Times New Roman" w:eastAsia="Calibri" w:hAnsi="Times New Roman" w:cs="Times New Roman"/>
                <w:sz w:val="24"/>
                <w:szCs w:val="24"/>
                <w:lang w:eastAsia="ar-SA"/>
              </w:rPr>
              <w:softHyphen/>
              <w:t>ной работы по физическому воспитанию в общеобразовательных учреждениях с количеством классов:</w:t>
            </w:r>
          </w:p>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от 10 до 19</w:t>
            </w:r>
          </w:p>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от 20 до 29</w:t>
            </w:r>
          </w:p>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от 30 и более</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napToGrid w:val="0"/>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до 30</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до 60</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до 100</w:t>
            </w:r>
          </w:p>
        </w:tc>
      </w:tr>
      <w:tr w:rsidR="00B10CA3" w:rsidRPr="00B10CA3" w:rsidTr="00302782">
        <w:tc>
          <w:tcPr>
            <w:tcW w:w="800"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9.</w:t>
            </w:r>
          </w:p>
        </w:tc>
        <w:tc>
          <w:tcPr>
            <w:tcW w:w="673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Педагогические работники – за организацию трудо</w:t>
            </w:r>
            <w:r w:rsidRPr="00B10CA3">
              <w:rPr>
                <w:rFonts w:ascii="Times New Roman" w:eastAsia="Calibri" w:hAnsi="Times New Roman" w:cs="Times New Roman"/>
                <w:sz w:val="24"/>
                <w:szCs w:val="24"/>
                <w:lang w:eastAsia="ar-SA"/>
              </w:rPr>
              <w:softHyphen/>
              <w:t>вого обучения, общественно-полезного, производи</w:t>
            </w:r>
            <w:r w:rsidRPr="00B10CA3">
              <w:rPr>
                <w:rFonts w:ascii="Times New Roman" w:eastAsia="Calibri" w:hAnsi="Times New Roman" w:cs="Times New Roman"/>
                <w:sz w:val="24"/>
                <w:szCs w:val="24"/>
                <w:lang w:eastAsia="ar-SA"/>
              </w:rPr>
              <w:softHyphen/>
              <w:t>тельного труда и профориентацию в общеобразовательных учреждениях, имеющих:</w:t>
            </w:r>
          </w:p>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6 – 12 классов</w:t>
            </w:r>
          </w:p>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13 – 29 классов</w:t>
            </w:r>
          </w:p>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30 и более классов</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napToGrid w:val="0"/>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до 20</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до 30</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до 50</w:t>
            </w:r>
          </w:p>
        </w:tc>
      </w:tr>
      <w:tr w:rsidR="00B10CA3" w:rsidRPr="00B10CA3" w:rsidTr="00302782">
        <w:tc>
          <w:tcPr>
            <w:tcW w:w="800"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10.</w:t>
            </w:r>
          </w:p>
        </w:tc>
        <w:tc>
          <w:tcPr>
            <w:tcW w:w="673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Учителя – за заведование учебно-консультативными пунктами</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15</w:t>
            </w:r>
          </w:p>
        </w:tc>
      </w:tr>
      <w:tr w:rsidR="00B10CA3" w:rsidRPr="00B10CA3" w:rsidTr="00302782">
        <w:tc>
          <w:tcPr>
            <w:tcW w:w="800"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11.</w:t>
            </w:r>
          </w:p>
        </w:tc>
        <w:tc>
          <w:tcPr>
            <w:tcW w:w="673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Учителя и другие работники – за ведение делопроизводства</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до 20</w:t>
            </w:r>
          </w:p>
        </w:tc>
      </w:tr>
      <w:tr w:rsidR="00B10CA3" w:rsidRPr="00B10CA3" w:rsidTr="00302782">
        <w:tc>
          <w:tcPr>
            <w:tcW w:w="800"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12.</w:t>
            </w:r>
          </w:p>
        </w:tc>
        <w:tc>
          <w:tcPr>
            <w:tcW w:w="673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Работники образовательных учреждений, в которых не предусмотрена должность заведующего библиоте</w:t>
            </w:r>
            <w:r w:rsidRPr="00B10CA3">
              <w:rPr>
                <w:rFonts w:ascii="Times New Roman" w:eastAsia="Calibri" w:hAnsi="Times New Roman" w:cs="Times New Roman"/>
                <w:sz w:val="24"/>
                <w:szCs w:val="24"/>
                <w:lang w:eastAsia="ar-SA"/>
              </w:rPr>
              <w:softHyphen/>
              <w:t>кой (библиотекаря), при наличии книжного фонда</w:t>
            </w:r>
            <w:r w:rsidRPr="00B10CA3">
              <w:rPr>
                <w:rFonts w:ascii="Times New Roman" w:eastAsia="Calibri" w:hAnsi="Times New Roman" w:cs="Times New Roman"/>
                <w:sz w:val="24"/>
                <w:szCs w:val="24"/>
                <w:lang w:eastAsia="ar-SA"/>
              </w:rPr>
              <w:br/>
              <w:t>не менее 1000 книг, за ведение библиотечной работы;</w:t>
            </w:r>
          </w:p>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работники образовательных учреждений, в том числе библиотекари:</w:t>
            </w:r>
          </w:p>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за работу с библиотечным фондом учебников, в зави</w:t>
            </w:r>
            <w:r w:rsidRPr="00B10CA3">
              <w:rPr>
                <w:rFonts w:ascii="Times New Roman" w:eastAsia="Calibri" w:hAnsi="Times New Roman" w:cs="Times New Roman"/>
                <w:sz w:val="24"/>
                <w:szCs w:val="24"/>
                <w:lang w:eastAsia="ar-SA"/>
              </w:rPr>
              <w:softHyphen/>
              <w:t>симости от количества экземпляров учебников</w:t>
            </w:r>
          </w:p>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за работу с архивом учреждения</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napToGrid w:val="0"/>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до 25</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до 25</w:t>
            </w:r>
          </w:p>
        </w:tc>
      </w:tr>
      <w:tr w:rsidR="00B10CA3" w:rsidRPr="00B10CA3" w:rsidTr="00302782">
        <w:tc>
          <w:tcPr>
            <w:tcW w:w="800"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13.</w:t>
            </w:r>
          </w:p>
        </w:tc>
        <w:tc>
          <w:tcPr>
            <w:tcW w:w="673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Работники, ответственные за организацию питания в образовательных учреждениях</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до 15</w:t>
            </w:r>
          </w:p>
        </w:tc>
      </w:tr>
      <w:tr w:rsidR="00B10CA3" w:rsidRPr="00B10CA3" w:rsidTr="00302782">
        <w:tc>
          <w:tcPr>
            <w:tcW w:w="800"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14.</w:t>
            </w:r>
          </w:p>
        </w:tc>
        <w:tc>
          <w:tcPr>
            <w:tcW w:w="673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Работники, ответственные за сопровождение уча</w:t>
            </w:r>
            <w:r w:rsidRPr="00B10CA3">
              <w:rPr>
                <w:rFonts w:ascii="Times New Roman" w:eastAsia="Calibri" w:hAnsi="Times New Roman" w:cs="Times New Roman"/>
                <w:sz w:val="24"/>
                <w:szCs w:val="24"/>
                <w:lang w:eastAsia="ar-SA"/>
              </w:rPr>
              <w:softHyphen/>
              <w:t>щихся к школе и обратно (подвоз детей)</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до 20</w:t>
            </w:r>
          </w:p>
        </w:tc>
      </w:tr>
      <w:tr w:rsidR="00B10CA3" w:rsidRPr="00B10CA3" w:rsidTr="00302782">
        <w:tc>
          <w:tcPr>
            <w:tcW w:w="800"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15.</w:t>
            </w:r>
          </w:p>
        </w:tc>
        <w:tc>
          <w:tcPr>
            <w:tcW w:w="6738"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Педагогические работники (при отсутствии штат</w:t>
            </w:r>
            <w:r w:rsidRPr="00B10CA3">
              <w:rPr>
                <w:rFonts w:ascii="Times New Roman" w:eastAsia="Calibri" w:hAnsi="Times New Roman" w:cs="Times New Roman"/>
                <w:sz w:val="24"/>
                <w:szCs w:val="24"/>
                <w:lang w:eastAsia="ar-SA"/>
              </w:rPr>
              <w:softHyphen/>
              <w:t>ного инспектора по охране прав детства) – за организацию работы по охране прав детства, с трудными под</w:t>
            </w:r>
            <w:r w:rsidRPr="00B10CA3">
              <w:rPr>
                <w:rFonts w:ascii="Times New Roman" w:eastAsia="Calibri" w:hAnsi="Times New Roman" w:cs="Times New Roman"/>
                <w:sz w:val="24"/>
                <w:szCs w:val="24"/>
                <w:lang w:eastAsia="ar-SA"/>
              </w:rPr>
              <w:softHyphen/>
              <w:t>ростками, с асоциальными семьями</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до 10</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tc>
      </w:tr>
    </w:tbl>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Примечания к подпункту 2.4.9:</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соответствующей должности (для педагогических работников – независимо от объема учебной нагрузки, за исключением доплаты учителям 5</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11</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(12) классов за проверку письменных работ, которая устанавливается от должностного оклада, исчисленного на учебную нагрузку).</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 xml:space="preserve">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настоящей таблицей,  в классе (учебной группе) с наполняемостью 14 человек и более. Для классов (учебных групп), наполняемость в которых меньше установленной, расчет доплаты осуществляется исходя из максимального размера, уменьшенного пропорционально численности обучающихся. </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2.5. Средства на осуществление компенсационных выплат предусматриваются при планировании фонда оплаты труда на очередной финансовый год.</w:t>
      </w:r>
    </w:p>
    <w:p w:rsidR="00B10CA3" w:rsidRPr="00B10CA3" w:rsidRDefault="00B10CA3" w:rsidP="00B10CA3">
      <w:pPr>
        <w:suppressAutoHyphens/>
        <w:spacing w:after="0"/>
        <w:ind w:firstLine="709"/>
        <w:jc w:val="both"/>
        <w:rPr>
          <w:rFonts w:ascii="Times New Roman" w:eastAsia="Calibri" w:hAnsi="Times New Roman" w:cs="Times New Roman"/>
          <w:b/>
          <w:sz w:val="24"/>
          <w:szCs w:val="24"/>
          <w:lang w:eastAsia="ar-SA"/>
        </w:rPr>
      </w:pPr>
      <w:r w:rsidRPr="00B10CA3">
        <w:rPr>
          <w:rFonts w:ascii="Times New Roman" w:eastAsia="Calibri" w:hAnsi="Times New Roman" w:cs="Times New Roman"/>
          <w:sz w:val="24"/>
          <w:szCs w:val="24"/>
          <w:lang w:eastAsia="ar-SA"/>
        </w:rPr>
        <w:lastRenderedPageBreak/>
        <w:t xml:space="preserve">При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 ставкам заработной платы – 20 процентов. </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b/>
          <w:sz w:val="24"/>
          <w:szCs w:val="24"/>
          <w:lang w:eastAsia="ar-SA"/>
        </w:rPr>
        <w:t>Раздел 3. Выплаты стимулирующего характера</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3.1.</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В соответствии с Перечнем выплат стимулирующего характера и порядком их установления в муниципальных учреждениях Зерноградского района, утвержденным постановлением Администрации Зерноградского района от 24.08.2012 № 743, работникам учреждения устанавливаются следующие виды выплат стимулирующего характера:</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за интенсивность и высокие результаты работы;</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за качество выполняемых работ;</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за выслугу лет;</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премиальные выплаты по итогам работы.</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3.2.</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 xml:space="preserve">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 </w:t>
      </w:r>
    </w:p>
    <w:p w:rsidR="00B10CA3" w:rsidRPr="00B10CA3" w:rsidRDefault="00B10CA3" w:rsidP="00B10CA3">
      <w:pPr>
        <w:suppressAutoHyphens/>
        <w:spacing w:after="0"/>
        <w:ind w:firstLine="709"/>
        <w:jc w:val="both"/>
        <w:rPr>
          <w:rFonts w:ascii="Times New Roman" w:eastAsia="Calibri" w:hAnsi="Times New Roman" w:cs="Times New Roman"/>
          <w:kern w:val="1"/>
          <w:sz w:val="24"/>
          <w:szCs w:val="24"/>
          <w:lang w:eastAsia="ar-SA"/>
        </w:rPr>
      </w:pPr>
      <w:r w:rsidRPr="00B10CA3">
        <w:rPr>
          <w:rFonts w:ascii="Times New Roman" w:eastAsia="Calibri" w:hAnsi="Times New Roman" w:cs="Times New Roman"/>
          <w:sz w:val="24"/>
          <w:szCs w:val="24"/>
          <w:lang w:eastAsia="ar-SA"/>
        </w:rPr>
        <w:t>Применение повышающих коэффициентов не образует нового должностного оклада (ставку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повышающего коэффициента за наличие квалификационной категории, который учитывается при определении размера компенсационных выплат.</w:t>
      </w:r>
    </w:p>
    <w:p w:rsidR="00B10CA3" w:rsidRPr="00B10CA3" w:rsidRDefault="00B10CA3" w:rsidP="00B10CA3">
      <w:pPr>
        <w:suppressAutoHyphens/>
        <w:autoSpaceDE w:val="0"/>
        <w:spacing w:after="0"/>
        <w:ind w:firstLine="709"/>
        <w:jc w:val="both"/>
        <w:rPr>
          <w:rFonts w:ascii="Times New Roman" w:eastAsia="Calibri" w:hAnsi="Times New Roman" w:cs="Times New Roman"/>
          <w:sz w:val="24"/>
          <w:szCs w:val="24"/>
          <w:lang w:eastAsia="ar-SA"/>
        </w:rPr>
      </w:pPr>
      <w:bookmarkStart w:id="5" w:name="sub_7321"/>
      <w:r w:rsidRPr="00B10CA3">
        <w:rPr>
          <w:rFonts w:ascii="Times New Roman" w:eastAsia="Calibri" w:hAnsi="Times New Roman" w:cs="Times New Roman"/>
          <w:kern w:val="1"/>
          <w:sz w:val="24"/>
          <w:szCs w:val="24"/>
          <w:lang w:eastAsia="ar-SA"/>
        </w:rPr>
        <w:t xml:space="preserve">Для педагогических работников выплаты стимулирующего характера, установленные </w:t>
      </w:r>
      <w:hyperlink w:anchor="sub_7315" w:history="1">
        <w:r w:rsidRPr="00B10CA3">
          <w:rPr>
            <w:rFonts w:ascii="Times New Roman" w:eastAsia="Calibri" w:hAnsi="Times New Roman" w:cs="Times New Roman"/>
            <w:color w:val="666699"/>
            <w:kern w:val="1"/>
            <w:sz w:val="24"/>
            <w:szCs w:val="24"/>
            <w:lang w:eastAsia="ar-SA"/>
          </w:rPr>
          <w:t>пунктом 3.1</w:t>
        </w:r>
      </w:hyperlink>
      <w:r w:rsidRPr="00B10CA3">
        <w:rPr>
          <w:rFonts w:ascii="Times New Roman" w:eastAsia="Calibri" w:hAnsi="Times New Roman" w:cs="Times New Roman"/>
          <w:kern w:val="1"/>
          <w:sz w:val="24"/>
          <w:szCs w:val="24"/>
          <w:lang w:eastAsia="ar-SA"/>
        </w:rPr>
        <w:t>0 настоящего Положения, рассчитываются исходя из должностного оклада с учетом повышающего коэффициента за квалификацию при наличии квалификационной категории.</w:t>
      </w:r>
    </w:p>
    <w:bookmarkEnd w:id="5"/>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3.3.</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Работникам устанавливаются следующие выплаты за интенсивность и высокие результаты работы:</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3.3.1.Повышающий коэффициент к должностному окладу по учреждению (структурному подразделению) за специфику его работы:</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646"/>
        <w:gridCol w:w="3734"/>
        <w:gridCol w:w="3830"/>
        <w:gridCol w:w="1731"/>
      </w:tblGrid>
      <w:tr w:rsidR="00B10CA3" w:rsidRPr="00B10CA3" w:rsidTr="00302782">
        <w:trPr>
          <w:cantSplit/>
          <w:tblHeader/>
        </w:trPr>
        <w:tc>
          <w:tcPr>
            <w:tcW w:w="646"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п/п</w:t>
            </w:r>
          </w:p>
        </w:tc>
        <w:tc>
          <w:tcPr>
            <w:tcW w:w="3734"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Перечень учреждений</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(структурных подразделений)</w:t>
            </w:r>
          </w:p>
        </w:tc>
        <w:tc>
          <w:tcPr>
            <w:tcW w:w="3830"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Категория работающих, </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которым устанавливается </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повышающий коэффициент к должностному окладу</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Размер коэффи-циента</w:t>
            </w:r>
          </w:p>
        </w:tc>
      </w:tr>
      <w:tr w:rsidR="00B10CA3" w:rsidRPr="00B10CA3" w:rsidTr="00302782">
        <w:trPr>
          <w:cantSplit/>
          <w:tblHeader/>
        </w:trPr>
        <w:tc>
          <w:tcPr>
            <w:tcW w:w="646"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w:t>
            </w:r>
          </w:p>
        </w:tc>
        <w:tc>
          <w:tcPr>
            <w:tcW w:w="3734"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w:t>
            </w:r>
          </w:p>
        </w:tc>
        <w:tc>
          <w:tcPr>
            <w:tcW w:w="3830"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3</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4</w:t>
            </w:r>
          </w:p>
        </w:tc>
      </w:tr>
      <w:tr w:rsidR="00B10CA3" w:rsidRPr="00B10CA3" w:rsidTr="00302782">
        <w:trPr>
          <w:cantSplit/>
        </w:trPr>
        <w:tc>
          <w:tcPr>
            <w:tcW w:w="646"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w:t>
            </w:r>
          </w:p>
        </w:tc>
        <w:tc>
          <w:tcPr>
            <w:tcW w:w="3734"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Учреждения (филиалы), расположенные в сельских населенных пунктах </w:t>
            </w:r>
          </w:p>
        </w:tc>
        <w:tc>
          <w:tcPr>
            <w:tcW w:w="3830" w:type="dxa"/>
            <w:tcBorders>
              <w:top w:val="single" w:sz="4" w:space="0" w:color="000000"/>
              <w:left w:val="single" w:sz="4" w:space="0" w:color="000000"/>
              <w:bottom w:val="single" w:sz="4" w:space="0" w:color="000000"/>
            </w:tcBorders>
            <w:shd w:val="clear" w:color="auto" w:fill="auto"/>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руководители, специалисты, </w:t>
            </w:r>
          </w:p>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рабочее место, которых расположено непосредственно в сельской местности</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0,25</w:t>
            </w:r>
          </w:p>
        </w:tc>
      </w:tr>
    </w:tbl>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Примечание к пункту 3.3.1.</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lastRenderedPageBreak/>
        <w:t xml:space="preserve">1. Размер выплат по повышающему коэффициенту по учреждению за специфику его работы определяется путем умножения размера должностного оклада по должности на повышающий коэффициент. </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 Средства на осуществление выплаты повышающего коэффициента по учреждению за специфику его работы предусматриваются при планировании фонда оплаты труда на очередной финансовый год.</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3. Повышающий коэффициент к должностным окладам работников учреждения за специфику работы устанавливаются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повышающие коэффициенты устанавливаются от должностного оклада, исчисленного на учебную нагрузку. </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3.4.</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Работникам учреждения устанавливаются следующие выплаты за качество выполняемых работ:</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повышающий коэффициент за квалификацию;</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надбавка за качество выполняемых работ;</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надбавка за результативность и качество работы по организации образовательного процесса;</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персональный повышающий коэффициент.</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3.5. Повышающий коэффициент за квалификацию устанавливается:</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3.5.1. Работникам при наличии квалификационных категорий: </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второй – 0,07;</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первой – 0,15;</w:t>
      </w:r>
    </w:p>
    <w:p w:rsidR="00B10CA3" w:rsidRPr="00B10CA3" w:rsidRDefault="00B10CA3" w:rsidP="00B10CA3">
      <w:pPr>
        <w:suppressAutoHyphens/>
        <w:spacing w:after="0"/>
        <w:ind w:firstLine="709"/>
        <w:jc w:val="both"/>
        <w:rPr>
          <w:rFonts w:ascii="Times New Roman" w:eastAsia="Calibri" w:hAnsi="Times New Roman" w:cs="Times New Roman"/>
          <w:kern w:val="1"/>
          <w:sz w:val="24"/>
          <w:szCs w:val="24"/>
          <w:lang w:eastAsia="ar-SA"/>
        </w:rPr>
      </w:pPr>
      <w:r w:rsidRPr="00B10CA3">
        <w:rPr>
          <w:rFonts w:ascii="Times New Roman" w:eastAsia="Calibri" w:hAnsi="Times New Roman" w:cs="Times New Roman"/>
          <w:sz w:val="24"/>
          <w:szCs w:val="24"/>
          <w:lang w:eastAsia="ar-SA"/>
        </w:rPr>
        <w:t>высшей – 0,30.</w:t>
      </w:r>
    </w:p>
    <w:p w:rsidR="00B10CA3" w:rsidRPr="00B10CA3" w:rsidRDefault="00B10CA3" w:rsidP="00B10CA3">
      <w:pPr>
        <w:suppressAutoHyphens/>
        <w:autoSpaceDE w:val="0"/>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kern w:val="1"/>
          <w:sz w:val="24"/>
          <w:szCs w:val="24"/>
          <w:lang w:eastAsia="ar-SA"/>
        </w:rPr>
        <w:t>Повышающий коэффициент за квалификацию при наличии квалификационной категории устанавливается специалистам при работе по должности, по которой им присвоена квалификационная категория, со дня принятия решения аттестационной комиссией о присвоении первой (высшей) категории.</w:t>
      </w:r>
    </w:p>
    <w:p w:rsidR="00B10CA3" w:rsidRPr="00B10CA3" w:rsidRDefault="00B10CA3" w:rsidP="00B10CA3">
      <w:pPr>
        <w:suppressAutoHyphens/>
        <w:spacing w:after="0"/>
        <w:ind w:firstLine="709"/>
        <w:jc w:val="both"/>
        <w:rPr>
          <w:rFonts w:ascii="Times New Roman" w:eastAsia="Calibri" w:hAnsi="Times New Roman" w:cs="Times New Roman"/>
          <w:kern w:val="1"/>
          <w:sz w:val="24"/>
          <w:szCs w:val="24"/>
          <w:lang w:eastAsia="ar-SA"/>
        </w:rPr>
      </w:pPr>
      <w:r w:rsidRPr="00B10CA3">
        <w:rPr>
          <w:rFonts w:ascii="Times New Roman" w:eastAsia="Calibri" w:hAnsi="Times New Roman" w:cs="Times New Roman"/>
          <w:sz w:val="24"/>
          <w:szCs w:val="24"/>
          <w:lang w:eastAsia="ar-SA"/>
        </w:rPr>
        <w:t>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отработкой времени и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41 «Об особенностях работы по совместительству педагогических, медицинских, фармацевтических работников и работников культуры».</w:t>
      </w:r>
    </w:p>
    <w:p w:rsidR="00B10CA3" w:rsidRPr="00B10CA3" w:rsidRDefault="00B10CA3" w:rsidP="00B10CA3">
      <w:pPr>
        <w:suppressAutoHyphens/>
        <w:autoSpaceDE w:val="0"/>
        <w:spacing w:after="0"/>
        <w:ind w:firstLine="709"/>
        <w:jc w:val="both"/>
        <w:rPr>
          <w:rFonts w:ascii="Times New Roman" w:eastAsia="Calibri" w:hAnsi="Times New Roman" w:cs="Times New Roman"/>
          <w:kern w:val="1"/>
          <w:sz w:val="24"/>
          <w:szCs w:val="24"/>
          <w:lang w:eastAsia="ar-SA"/>
        </w:rPr>
      </w:pPr>
      <w:r w:rsidRPr="00B10CA3">
        <w:rPr>
          <w:rFonts w:ascii="Times New Roman" w:eastAsia="Calibri" w:hAnsi="Times New Roman" w:cs="Times New Roman"/>
          <w:kern w:val="1"/>
          <w:sz w:val="24"/>
          <w:szCs w:val="24"/>
          <w:lang w:eastAsia="ar-SA"/>
        </w:rPr>
        <w:t>3.6. Надбавка за качество выполняемых работ устанавливается:</w:t>
      </w:r>
    </w:p>
    <w:p w:rsidR="00B10CA3" w:rsidRPr="00B10CA3" w:rsidRDefault="00B10CA3" w:rsidP="00B10CA3">
      <w:pPr>
        <w:suppressAutoHyphens/>
        <w:autoSpaceDE w:val="0"/>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kern w:val="1"/>
          <w:sz w:val="24"/>
          <w:szCs w:val="24"/>
          <w:lang w:eastAsia="ar-SA"/>
        </w:rPr>
        <w:t>3.6.1. Работникам при наличии:</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ученой степени доктора наук в соответствии с профилем выполняемой работы по основной и совмещаемой должности – до 30 процентов должностного оклада; </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ученой степени кандидата наук в соответствии с профилем выполняемой работы по основной и совмещаемой должности – до 20 процентов должностного оклада; </w:t>
      </w:r>
    </w:p>
    <w:p w:rsidR="00B10CA3" w:rsidRPr="00B10CA3" w:rsidRDefault="00B10CA3" w:rsidP="00B10CA3">
      <w:pPr>
        <w:suppressAutoHyphens/>
        <w:spacing w:after="0"/>
        <w:ind w:firstLine="709"/>
        <w:jc w:val="both"/>
        <w:rPr>
          <w:rFonts w:ascii="Times New Roman" w:eastAsia="Calibri" w:hAnsi="Times New Roman" w:cs="Times New Roman"/>
          <w:kern w:val="1"/>
          <w:sz w:val="24"/>
          <w:szCs w:val="24"/>
          <w:lang w:eastAsia="ar-SA"/>
        </w:rPr>
      </w:pPr>
      <w:r w:rsidRPr="00B10CA3">
        <w:rPr>
          <w:rFonts w:ascii="Times New Roman" w:eastAsia="Calibri" w:hAnsi="Times New Roman" w:cs="Times New Roman"/>
          <w:sz w:val="24"/>
          <w:szCs w:val="24"/>
          <w:lang w:eastAsia="ar-SA"/>
        </w:rPr>
        <w:t>почетного звания «народный» – до 30 процентов должностного оклада, «заслуженный» – до 20 процентов должностного оклада по основной и совмещаемой должности, награжденным ведомственным почетным званием (нагрудным знаком) – до 15 процентов должностного оклада по основной должности.</w:t>
      </w:r>
    </w:p>
    <w:p w:rsidR="00B10CA3" w:rsidRPr="00B10CA3" w:rsidRDefault="00B10CA3" w:rsidP="00B10CA3">
      <w:pPr>
        <w:suppressAutoHyphens/>
        <w:autoSpaceDE w:val="0"/>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kern w:val="1"/>
          <w:sz w:val="24"/>
          <w:szCs w:val="24"/>
          <w:lang w:eastAsia="ar-SA"/>
        </w:rPr>
        <w:lastRenderedPageBreak/>
        <w:t>Перечень ведомственных почетных званий, нагрудных знаков, значков при выплате надбавки за качество выполняемых работ определяется управлением образования в соответствии с федеральным законодательством.</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Надбавка за качество выполняемых работ при наличии ученой степени доктора наук устанавливается при присуждении ученой степени с даты принятия решения Высшим аттестационным комитетом Российской Федерации о выдаче диплома. </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Надбавка за качество выполняемых работ при наличии ученой степени кандидата наук устанавливается при присуждении ученой степени с даты принятия решения диссертационного совета после принятия решения Высшим аттестационным комитетом Российской Федерации о выдаче диплома.</w:t>
      </w:r>
    </w:p>
    <w:p w:rsidR="00B10CA3" w:rsidRPr="00B10CA3" w:rsidRDefault="00B10CA3" w:rsidP="00B10CA3">
      <w:pPr>
        <w:suppressAutoHyphens/>
        <w:spacing w:after="0"/>
        <w:ind w:firstLine="709"/>
        <w:jc w:val="both"/>
        <w:rPr>
          <w:rFonts w:ascii="Times New Roman" w:eastAsia="Calibri" w:hAnsi="Times New Roman" w:cs="Times New Roman"/>
          <w:kern w:val="1"/>
          <w:sz w:val="24"/>
          <w:szCs w:val="24"/>
          <w:lang w:eastAsia="ar-SA"/>
        </w:rPr>
      </w:pPr>
      <w:r w:rsidRPr="00B10CA3">
        <w:rPr>
          <w:rFonts w:ascii="Times New Roman" w:eastAsia="Calibri" w:hAnsi="Times New Roman" w:cs="Times New Roman"/>
          <w:sz w:val="24"/>
          <w:szCs w:val="24"/>
          <w:lang w:eastAsia="ar-SA"/>
        </w:rPr>
        <w:t>Надбавка за качество выполняемых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оснований, имеющему большее значение.</w:t>
      </w:r>
    </w:p>
    <w:p w:rsidR="00B10CA3" w:rsidRPr="00B10CA3" w:rsidRDefault="00B10CA3" w:rsidP="00B10CA3">
      <w:pPr>
        <w:suppressAutoHyphens/>
        <w:autoSpaceDE w:val="0"/>
        <w:spacing w:after="0"/>
        <w:ind w:firstLine="709"/>
        <w:jc w:val="both"/>
        <w:rPr>
          <w:rFonts w:ascii="Times New Roman" w:eastAsia="Calibri" w:hAnsi="Times New Roman" w:cs="Times New Roman"/>
          <w:sz w:val="24"/>
          <w:szCs w:val="24"/>
          <w:lang w:eastAsia="ar-SA"/>
        </w:rPr>
      </w:pPr>
      <w:bookmarkStart w:id="6" w:name="sub_7381"/>
      <w:r w:rsidRPr="00B10CA3">
        <w:rPr>
          <w:rFonts w:ascii="Times New Roman" w:eastAsia="Calibri" w:hAnsi="Times New Roman" w:cs="Times New Roman"/>
          <w:kern w:val="1"/>
          <w:sz w:val="24"/>
          <w:szCs w:val="24"/>
          <w:lang w:eastAsia="ar-SA"/>
        </w:rPr>
        <w:t>3.7. Надбавка за результативность и качество работы по организации образовательного процесса устанавливается педагогическим работникам МБОУ  Заполосной  СОШ.</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bookmarkStart w:id="7" w:name="sub_738103"/>
      <w:bookmarkEnd w:id="6"/>
      <w:r w:rsidRPr="00B10CA3">
        <w:rPr>
          <w:rFonts w:ascii="Times New Roman" w:eastAsia="Calibri" w:hAnsi="Times New Roman" w:cs="Times New Roman"/>
          <w:sz w:val="24"/>
          <w:szCs w:val="24"/>
          <w:lang w:eastAsia="ar-SA"/>
        </w:rPr>
        <w:t>Размеры и порядок установления надбавки за результативность и качество работы по организации образовательного процесса устанавливаются на основании «Положения по установлению надбавки за результативность и качество работы по организации образовательного процесса педагогическим работникам» утвержденного приложение № 2 к приказу МБОУ Заполосная СОШ  от 30.08.2013 г. № 176/1</w:t>
      </w:r>
    </w:p>
    <w:bookmarkEnd w:id="7"/>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3.8.</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Педагогическим работникам повышающий коэффициент за квалификацию и надбавка за качество выполняемых работ  устанавливаются к должностному окладу, исчисленному на учебную нагрузку.</w:t>
      </w:r>
    </w:p>
    <w:p w:rsidR="00B10CA3" w:rsidRPr="00B10CA3" w:rsidRDefault="00B10CA3" w:rsidP="00B10CA3">
      <w:pPr>
        <w:suppressAutoHyphens/>
        <w:spacing w:after="0"/>
        <w:jc w:val="both"/>
        <w:rPr>
          <w:rFonts w:ascii="Times New Roman" w:eastAsia="Calibri" w:hAnsi="Times New Roman" w:cs="Times New Roman"/>
          <w:kern w:val="1"/>
          <w:sz w:val="24"/>
          <w:szCs w:val="24"/>
          <w:lang w:eastAsia="ar-SA"/>
        </w:rPr>
      </w:pPr>
      <w:r w:rsidRPr="00B10CA3">
        <w:rPr>
          <w:rFonts w:ascii="Times New Roman" w:eastAsia="Calibri" w:hAnsi="Times New Roman" w:cs="Times New Roman"/>
          <w:sz w:val="24"/>
          <w:szCs w:val="24"/>
          <w:lang w:eastAsia="ar-SA"/>
        </w:rPr>
        <w:t xml:space="preserve">3.9. Персональный повышающий коэффициент к должностным окладам (ставкам заработной платы) в размере до 2,0 устанавливается работникам </w:t>
      </w:r>
      <w:r w:rsidRPr="00B10CA3">
        <w:rPr>
          <w:rFonts w:ascii="Times New Roman" w:eastAsia="Calibri" w:hAnsi="Times New Roman" w:cs="Times New Roman"/>
          <w:spacing w:val="-4"/>
          <w:sz w:val="24"/>
          <w:szCs w:val="24"/>
          <w:lang w:eastAsia="ar-SA"/>
        </w:rPr>
        <w:t>учреждения с учетом</w:t>
      </w:r>
      <w:r w:rsidRPr="00B10CA3">
        <w:rPr>
          <w:rFonts w:ascii="Times New Roman" w:eastAsia="Calibri" w:hAnsi="Times New Roman" w:cs="Times New Roman"/>
          <w:sz w:val="24"/>
          <w:szCs w:val="24"/>
          <w:lang w:eastAsia="ar-SA"/>
        </w:rPr>
        <w:t xml:space="preserve"> обеспечения указанной выплаты финансовыми средствами на основании «Положения по установлению персонального повышающего коэффициента работникам </w:t>
      </w:r>
      <w:r w:rsidRPr="00B10CA3">
        <w:rPr>
          <w:rFonts w:ascii="Times New Roman" w:eastAsia="Calibri" w:hAnsi="Times New Roman" w:cs="Times New Roman"/>
          <w:kern w:val="1"/>
          <w:sz w:val="24"/>
          <w:szCs w:val="24"/>
          <w:lang w:eastAsia="ar-SA"/>
        </w:rPr>
        <w:t>МБОУ Заполосной СОШ</w:t>
      </w:r>
      <w:r w:rsidRPr="00B10CA3">
        <w:rPr>
          <w:rFonts w:ascii="Times New Roman" w:eastAsia="Calibri" w:hAnsi="Times New Roman" w:cs="Times New Roman"/>
          <w:sz w:val="24"/>
          <w:szCs w:val="24"/>
          <w:lang w:eastAsia="ar-SA"/>
        </w:rPr>
        <w:t>», утвержденного</w:t>
      </w:r>
      <w:r w:rsidRPr="00B10CA3">
        <w:rPr>
          <w:rFonts w:ascii="Times New Roman" w:eastAsia="Calibri" w:hAnsi="Times New Roman" w:cs="Times New Roman"/>
          <w:b/>
          <w:color w:val="FF0000"/>
          <w:sz w:val="24"/>
          <w:szCs w:val="24"/>
          <w:lang w:eastAsia="ar-SA"/>
        </w:rPr>
        <w:t xml:space="preserve">  </w:t>
      </w:r>
      <w:r w:rsidRPr="00B10CA3">
        <w:rPr>
          <w:rFonts w:ascii="Times New Roman" w:eastAsia="Calibri" w:hAnsi="Times New Roman" w:cs="Times New Roman"/>
          <w:kern w:val="1"/>
          <w:sz w:val="24"/>
          <w:szCs w:val="24"/>
          <w:lang w:eastAsia="ar-SA"/>
        </w:rPr>
        <w:t>приложением № 1 к приказу МБОУ Заполосная СОШ от 01.09.2012 № 201/1</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3.10.</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 xml:space="preserve">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учреждениях бюджетной сферы. </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Размеры повышающего коэффициента к должностному окладу за выслугу лет:</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от 1 года до 5 лет – 0,10;</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от 5 до 10 лет – 0,15;</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от 10 до 15 лет – 0,20;</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свыше 15 лет – 0,30.</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Педагогическим работникам повышающий коэффициент к должностному окладу за выслугу лет устанавливается от должностного оклада, исчисленного на учебную нагрузку.</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w:t>
      </w:r>
      <w:r w:rsidRPr="00B10CA3">
        <w:rPr>
          <w:rFonts w:ascii="Times New Roman" w:eastAsia="Calibri" w:hAnsi="Times New Roman" w:cs="Times New Roman"/>
          <w:sz w:val="24"/>
          <w:szCs w:val="24"/>
          <w:lang w:eastAsia="ar-SA"/>
        </w:rPr>
        <w:lastRenderedPageBreak/>
        <w:t>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3.11.</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 за исключением персонального повышающего коэффициента.</w:t>
      </w:r>
    </w:p>
    <w:p w:rsidR="00B10CA3" w:rsidRPr="00B10CA3" w:rsidRDefault="00B10CA3" w:rsidP="00B10CA3">
      <w:pPr>
        <w:suppressAutoHyphens/>
        <w:autoSpaceDE w:val="0"/>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3.12. Работникам учреждений осуществляются премиальные выплаты по итогам работы </w:t>
      </w:r>
      <w:r w:rsidRPr="00B10CA3">
        <w:rPr>
          <w:rFonts w:ascii="Times New Roman" w:eastAsia="Calibri" w:hAnsi="Times New Roman" w:cs="Times New Roman"/>
          <w:kern w:val="1"/>
          <w:sz w:val="24"/>
          <w:szCs w:val="24"/>
          <w:lang w:eastAsia="ar-SA"/>
        </w:rPr>
        <w:t>в пределах общей суммы субсидии на финансовое обеспечение муниципального задания на оказание муниципальных услуг (выполнение работ).</w:t>
      </w:r>
    </w:p>
    <w:p w:rsidR="00B10CA3" w:rsidRPr="00B10CA3" w:rsidRDefault="00B10CA3" w:rsidP="00B10CA3">
      <w:pPr>
        <w:suppressAutoHyphens/>
        <w:spacing w:after="0"/>
        <w:ind w:firstLine="709"/>
        <w:jc w:val="both"/>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Премирование работников осуществляется по решению руководителя учреждения в соответствии с «Положением о премировании работников </w:t>
      </w:r>
      <w:r w:rsidRPr="00B10CA3">
        <w:rPr>
          <w:rFonts w:ascii="Times New Roman" w:eastAsia="Times New Roman" w:hAnsi="Times New Roman" w:cs="Times New Roman"/>
          <w:kern w:val="1"/>
          <w:sz w:val="24"/>
          <w:szCs w:val="24"/>
          <w:lang w:eastAsia="ar-SA"/>
        </w:rPr>
        <w:t>МБОУ Заполосной СОШ</w:t>
      </w:r>
      <w:r w:rsidRPr="00B10CA3">
        <w:rPr>
          <w:rFonts w:ascii="Times New Roman" w:eastAsia="Times New Roman" w:hAnsi="Times New Roman" w:cs="Times New Roman"/>
          <w:sz w:val="24"/>
          <w:szCs w:val="24"/>
          <w:lang w:eastAsia="ar-SA"/>
        </w:rPr>
        <w:t xml:space="preserve">», утвержденным  приложение № 3 к приказу МБОУ Заполосная СОШ от 30.08.2012 г. №176/1 </w:t>
      </w:r>
    </w:p>
    <w:p w:rsidR="00B10CA3" w:rsidRPr="00B10CA3" w:rsidRDefault="00B10CA3" w:rsidP="00B10CA3">
      <w:pPr>
        <w:suppressAutoHyphens/>
        <w:spacing w:after="0"/>
        <w:ind w:firstLine="709"/>
        <w:jc w:val="both"/>
        <w:rPr>
          <w:rFonts w:ascii="Times New Roman" w:eastAsia="Calibri" w:hAnsi="Times New Roman" w:cs="Times New Roman"/>
          <w:b/>
          <w:sz w:val="24"/>
          <w:szCs w:val="24"/>
          <w:lang w:eastAsia="ar-SA"/>
        </w:rPr>
      </w:pPr>
      <w:r w:rsidRPr="00B10CA3">
        <w:rPr>
          <w:rFonts w:ascii="Times New Roman" w:eastAsia="Calibri" w:hAnsi="Times New Roman" w:cs="Times New Roman"/>
          <w:sz w:val="24"/>
          <w:szCs w:val="24"/>
          <w:lang w:eastAsia="ar-SA"/>
        </w:rPr>
        <w:t>3.13.</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Определение размеров персональных повышающих коэффициентов за качество работы и премиальных выплат производится с учетом выполнения муниципального задания, устанавливаемого управлением образования.</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b/>
          <w:sz w:val="24"/>
          <w:szCs w:val="24"/>
          <w:lang w:eastAsia="ar-SA"/>
        </w:rPr>
        <w:t xml:space="preserve">Раздел 4. Особенности условий оплаты труда педагогических работников </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4.1.</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Порядок определения размера заработной платы по должностному окладу педагогическим работникам образовательных учреждений:</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4.1.1.</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Месячная заработная плата педагогических работников образовательных учреждений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В таком же порядке исчисляется месячная заработная плата:</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учителей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4.1.2.</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Тарификация учителей производится 1 раз в год.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4.1.3.</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 xml:space="preserve">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w:t>
      </w:r>
      <w:r w:rsidRPr="00B10CA3">
        <w:rPr>
          <w:rFonts w:ascii="Times New Roman" w:eastAsia="Calibri" w:hAnsi="Times New Roman" w:cs="Times New Roman"/>
          <w:sz w:val="24"/>
          <w:szCs w:val="24"/>
          <w:lang w:eastAsia="ar-SA"/>
        </w:rPr>
        <w:lastRenderedPageBreak/>
        <w:t>предшествующей началу каникул или периоду отмены учебных занятий (образовательного процесса) по указанным выше причинам.</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Лицам, работающим на условиях почасовой оплаты и не ведущим педагогической работы во время каникул, оплата за это время не производится.</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4.2. Порядок и условия почасовой оплаты труда педагогических работников:</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4.2.1. Почасовая оплата труда педагогических работников образовательных учреждений применяется при оплате:</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за педагогическую работу специалистов предприятий, учреждений и организаций (в том числе из числа работников управления образованием, методического кабинета), привлекаемых для педагогической работы;</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подпунктом 4.1.1 пункта 4.1 настоящего раздела.</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квалификацию, при наличии квалификационной категории на среднемесячное количество рабочих часов, установленных по соответствующей педагогической должности.</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B10CA3" w:rsidRPr="00B10CA3" w:rsidRDefault="00B10CA3" w:rsidP="00B10CA3">
      <w:pPr>
        <w:suppressAutoHyphens/>
        <w:spacing w:after="0"/>
        <w:ind w:firstLine="709"/>
        <w:jc w:val="both"/>
        <w:rPr>
          <w:rFonts w:ascii="Times New Roman" w:eastAsia="Calibri" w:hAnsi="Times New Roman" w:cs="Times New Roman"/>
          <w:b/>
          <w:sz w:val="24"/>
          <w:szCs w:val="24"/>
          <w:lang w:eastAsia="ar-SA"/>
        </w:rPr>
      </w:pPr>
      <w:r w:rsidRPr="00B10CA3">
        <w:rPr>
          <w:rFonts w:ascii="Times New Roman" w:eastAsia="Calibri" w:hAnsi="Times New Roman" w:cs="Times New Roman"/>
          <w:sz w:val="24"/>
          <w:szCs w:val="24"/>
          <w:lang w:eastAsia="ar-SA"/>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w:t>
      </w:r>
      <w:r w:rsidRPr="00B10CA3">
        <w:rPr>
          <w:rFonts w:ascii="Times New Roman" w:eastAsia="Calibri" w:hAnsi="Times New Roman" w:cs="Times New Roman"/>
          <w:sz w:val="24"/>
          <w:szCs w:val="24"/>
          <w:lang w:eastAsia="ar-SA"/>
        </w:rPr>
        <w:br/>
        <w:t xml:space="preserve">с соответствующим увеличением его недельной (месячной) учебной нагрузки путем внесения в тарификацию. </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b/>
          <w:sz w:val="24"/>
          <w:szCs w:val="24"/>
          <w:lang w:eastAsia="ar-SA"/>
        </w:rPr>
        <w:t>Раздел 5. Нормы рабочего времени, нормы учебной нагрузки и порядок ее распределения в образовательных учреждениях</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5.1. Продолжительность рабочего времени работников образовательных учреждений установлена Трудовым кодексом Российской Федерации и иными федеральными законами.</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Продолжительность рабочего времени (норма часов педагогической работы за ставку заработной платы) педагогических работников, в зависимости от должности и (или) специальности, с учетом особенностей их труда, установлена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5.2. Особенности работы по совместительству педагогических работников установлены постановлением Министерства труда и социального развития Российской </w:t>
      </w:r>
      <w:r w:rsidRPr="00B10CA3">
        <w:rPr>
          <w:rFonts w:ascii="Times New Roman" w:eastAsia="Calibri" w:hAnsi="Times New Roman" w:cs="Times New Roman"/>
          <w:sz w:val="24"/>
          <w:szCs w:val="24"/>
          <w:lang w:eastAsia="ar-SA"/>
        </w:rPr>
        <w:lastRenderedPageBreak/>
        <w:t>Федерации от 30.06.2003 №</w:t>
      </w:r>
      <w:r w:rsidRPr="00B10CA3">
        <w:rPr>
          <w:rFonts w:ascii="Times New Roman" w:eastAsia="Calibri" w:hAnsi="Times New Roman" w:cs="Times New Roman"/>
          <w:sz w:val="24"/>
          <w:szCs w:val="24"/>
          <w:lang w:val="en-US" w:eastAsia="ar-SA"/>
        </w:rPr>
        <w:t> </w:t>
      </w:r>
      <w:r w:rsidRPr="00B10CA3">
        <w:rPr>
          <w:rFonts w:ascii="Times New Roman" w:eastAsia="Calibri" w:hAnsi="Times New Roman" w:cs="Times New Roman"/>
          <w:sz w:val="24"/>
          <w:szCs w:val="24"/>
          <w:lang w:eastAsia="ar-SA"/>
        </w:rPr>
        <w:t>41 «Об особенностях работы по совместительству педагогических, медицинских, фармацевтических работников и работников культуры».</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5.3. Объем учебной нагрузки учителей образовательных учреждений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5.4. При установлении учителям, для которых данное образовательное учреждение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Объем учебной нагрузки учителей больше или меньше нормы часов за должностной оклад устанавливается только с их письменного согласия.</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управлением образования, а других работников, ведущих ее помимо основной работы, – самим образовательным учреждением, с учетом мнения выборного профсоюзного органа или иного представительного органа работников учреждения.</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управления образования.</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5.5. 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или иного представительного органа работников учреждения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1 должностной оклад.</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 считаются.</w:t>
      </w:r>
    </w:p>
    <w:p w:rsidR="00B10CA3" w:rsidRPr="00B10CA3" w:rsidRDefault="00B10CA3" w:rsidP="00B10CA3">
      <w:pPr>
        <w:suppressAutoHyphens/>
        <w:spacing w:after="0"/>
        <w:ind w:firstLine="709"/>
        <w:jc w:val="both"/>
        <w:rPr>
          <w:rFonts w:ascii="Times New Roman" w:eastAsia="Calibri" w:hAnsi="Times New Roman" w:cs="Times New Roman"/>
          <w:b/>
          <w:sz w:val="24"/>
          <w:szCs w:val="24"/>
          <w:lang w:eastAsia="ar-SA"/>
        </w:rPr>
      </w:pPr>
      <w:r w:rsidRPr="00B10CA3">
        <w:rPr>
          <w:rFonts w:ascii="Times New Roman" w:eastAsia="Calibri" w:hAnsi="Times New Roman" w:cs="Times New Roman"/>
          <w:sz w:val="24"/>
          <w:szCs w:val="24"/>
          <w:lang w:eastAsia="ar-SA"/>
        </w:rPr>
        <w:t>Учебная нагрузка учителям, находящимся к началу учебного года в отпуске по уходу за ребенком до исполнения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 учителям.</w:t>
      </w: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b/>
          <w:sz w:val="24"/>
          <w:szCs w:val="24"/>
          <w:lang w:eastAsia="ar-SA"/>
        </w:rPr>
        <w:t>Раздел 6. Другие вопросы оплаты труда</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lastRenderedPageBreak/>
        <w:t>6.1. Руководителям учреждений, заместителям руководителей и главным бухгалтерам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Руководителю учреждения предельная кратность устанавливается на основании Положения об оплате труда руководителей, утвержденного приказом управления образования от 23.07.2014 № 272, не более 3.</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Для заместителей руководителя и главного бухгалтера предельная кратность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 Для заместителей руководителя и главного бухгалтера МБОУ Заполосная СОШ предельная кратность дохода (с учетом выплат стимулирующего характера независимо от источников финансирования) составляет не более 2,5.</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Перечень работников, относимых к административно – управленческому персоналу: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5325"/>
        <w:gridCol w:w="3156"/>
      </w:tblGrid>
      <w:tr w:rsidR="00B10CA3" w:rsidRPr="00B10CA3" w:rsidTr="00302782">
        <w:tc>
          <w:tcPr>
            <w:tcW w:w="959" w:type="dxa"/>
            <w:vAlign w:val="center"/>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 п/п</w:t>
            </w:r>
          </w:p>
        </w:tc>
        <w:tc>
          <w:tcPr>
            <w:tcW w:w="5421" w:type="dxa"/>
            <w:vAlign w:val="center"/>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ФИО</w:t>
            </w:r>
          </w:p>
        </w:tc>
        <w:tc>
          <w:tcPr>
            <w:tcW w:w="3191" w:type="dxa"/>
            <w:vAlign w:val="center"/>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Должность</w:t>
            </w:r>
          </w:p>
        </w:tc>
      </w:tr>
      <w:tr w:rsidR="00B10CA3" w:rsidRPr="00B10CA3" w:rsidTr="00302782">
        <w:tc>
          <w:tcPr>
            <w:tcW w:w="959" w:type="dxa"/>
            <w:vAlign w:val="center"/>
          </w:tcPr>
          <w:p w:rsidR="00B10CA3" w:rsidRPr="00B10CA3" w:rsidRDefault="00B10CA3" w:rsidP="00B10CA3">
            <w:pPr>
              <w:suppressAutoHyphens/>
              <w:spacing w:after="0" w:line="240" w:lineRule="auto"/>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w:t>
            </w:r>
          </w:p>
        </w:tc>
        <w:tc>
          <w:tcPr>
            <w:tcW w:w="5421" w:type="dxa"/>
            <w:vAlign w:val="center"/>
          </w:tcPr>
          <w:p w:rsidR="00B10CA3" w:rsidRPr="00B10CA3" w:rsidRDefault="00B10CA3" w:rsidP="00B10CA3">
            <w:pPr>
              <w:suppressAutoHyphens/>
              <w:spacing w:after="0" w:line="240" w:lineRule="auto"/>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Шевченко Галина Николаевна</w:t>
            </w:r>
          </w:p>
        </w:tc>
        <w:tc>
          <w:tcPr>
            <w:tcW w:w="3191" w:type="dxa"/>
          </w:tcPr>
          <w:p w:rsidR="00B10CA3" w:rsidRPr="00B10CA3" w:rsidRDefault="00B10CA3" w:rsidP="00B10CA3">
            <w:pPr>
              <w:suppressAutoHyphens/>
              <w:spacing w:after="0" w:line="240" w:lineRule="auto"/>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Директор</w:t>
            </w:r>
          </w:p>
        </w:tc>
      </w:tr>
      <w:tr w:rsidR="00B10CA3" w:rsidRPr="00B10CA3" w:rsidTr="00302782">
        <w:tc>
          <w:tcPr>
            <w:tcW w:w="959" w:type="dxa"/>
            <w:vAlign w:val="center"/>
          </w:tcPr>
          <w:p w:rsidR="00B10CA3" w:rsidRPr="00B10CA3" w:rsidRDefault="00B10CA3" w:rsidP="00B10CA3">
            <w:pPr>
              <w:suppressAutoHyphens/>
              <w:spacing w:after="0" w:line="240" w:lineRule="auto"/>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2.</w:t>
            </w:r>
          </w:p>
        </w:tc>
        <w:tc>
          <w:tcPr>
            <w:tcW w:w="5421" w:type="dxa"/>
            <w:vAlign w:val="center"/>
          </w:tcPr>
          <w:p w:rsidR="00B10CA3" w:rsidRPr="00B10CA3" w:rsidRDefault="00B10CA3" w:rsidP="00B10CA3">
            <w:pPr>
              <w:suppressAutoHyphens/>
              <w:spacing w:after="0" w:line="240" w:lineRule="auto"/>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Крицкая Анна Александровна</w:t>
            </w:r>
          </w:p>
        </w:tc>
        <w:tc>
          <w:tcPr>
            <w:tcW w:w="3191" w:type="dxa"/>
          </w:tcPr>
          <w:p w:rsidR="00B10CA3" w:rsidRPr="00B10CA3" w:rsidRDefault="00B10CA3" w:rsidP="00B10CA3">
            <w:pPr>
              <w:suppressAutoHyphens/>
              <w:spacing w:after="0" w:line="240" w:lineRule="auto"/>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Заместитель директора по учебно – воспитательной работе</w:t>
            </w:r>
          </w:p>
        </w:tc>
      </w:tr>
      <w:tr w:rsidR="00B10CA3" w:rsidRPr="00B10CA3" w:rsidTr="00302782">
        <w:tc>
          <w:tcPr>
            <w:tcW w:w="959" w:type="dxa"/>
            <w:vAlign w:val="center"/>
          </w:tcPr>
          <w:p w:rsidR="00B10CA3" w:rsidRPr="00B10CA3" w:rsidRDefault="00B10CA3" w:rsidP="00B10CA3">
            <w:pPr>
              <w:suppressAutoHyphens/>
              <w:spacing w:after="0" w:line="240" w:lineRule="auto"/>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3.</w:t>
            </w:r>
          </w:p>
        </w:tc>
        <w:tc>
          <w:tcPr>
            <w:tcW w:w="5421" w:type="dxa"/>
            <w:vAlign w:val="center"/>
          </w:tcPr>
          <w:p w:rsidR="00B10CA3" w:rsidRPr="00B10CA3" w:rsidRDefault="00B10CA3" w:rsidP="00B10CA3">
            <w:pPr>
              <w:suppressAutoHyphens/>
              <w:spacing w:after="0" w:line="240" w:lineRule="auto"/>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Тимченко Марина Викторовна</w:t>
            </w:r>
          </w:p>
        </w:tc>
        <w:tc>
          <w:tcPr>
            <w:tcW w:w="3191" w:type="dxa"/>
          </w:tcPr>
          <w:p w:rsidR="00B10CA3" w:rsidRPr="00B10CA3" w:rsidRDefault="00B10CA3" w:rsidP="00B10CA3">
            <w:pPr>
              <w:suppressAutoHyphens/>
              <w:spacing w:after="0" w:line="240" w:lineRule="auto"/>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Заместитель директора по воспитательной работе</w:t>
            </w:r>
          </w:p>
        </w:tc>
      </w:tr>
      <w:tr w:rsidR="00B10CA3" w:rsidRPr="00B10CA3" w:rsidTr="00302782">
        <w:tc>
          <w:tcPr>
            <w:tcW w:w="959" w:type="dxa"/>
            <w:vAlign w:val="center"/>
          </w:tcPr>
          <w:p w:rsidR="00B10CA3" w:rsidRPr="00B10CA3" w:rsidRDefault="00B10CA3" w:rsidP="00B10CA3">
            <w:pPr>
              <w:suppressAutoHyphens/>
              <w:spacing w:after="0" w:line="240" w:lineRule="auto"/>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4.</w:t>
            </w:r>
          </w:p>
        </w:tc>
        <w:tc>
          <w:tcPr>
            <w:tcW w:w="5421" w:type="dxa"/>
            <w:vAlign w:val="center"/>
          </w:tcPr>
          <w:p w:rsidR="00B10CA3" w:rsidRPr="00B10CA3" w:rsidRDefault="00B10CA3" w:rsidP="00B10CA3">
            <w:pPr>
              <w:suppressAutoHyphens/>
              <w:spacing w:after="0" w:line="240" w:lineRule="auto"/>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Чумаченко Александр Николаевич</w:t>
            </w:r>
          </w:p>
        </w:tc>
        <w:tc>
          <w:tcPr>
            <w:tcW w:w="3191" w:type="dxa"/>
          </w:tcPr>
          <w:p w:rsidR="00B10CA3" w:rsidRPr="00B10CA3" w:rsidRDefault="00B10CA3" w:rsidP="00B10CA3">
            <w:pPr>
              <w:suppressAutoHyphens/>
              <w:spacing w:after="0" w:line="240" w:lineRule="auto"/>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Заместитель директора по безопасности</w:t>
            </w:r>
          </w:p>
        </w:tc>
      </w:tr>
      <w:tr w:rsidR="00B10CA3" w:rsidRPr="00B10CA3" w:rsidTr="00302782">
        <w:tc>
          <w:tcPr>
            <w:tcW w:w="959" w:type="dxa"/>
            <w:vAlign w:val="center"/>
          </w:tcPr>
          <w:p w:rsidR="00B10CA3" w:rsidRPr="00B10CA3" w:rsidRDefault="00B10CA3" w:rsidP="00B10CA3">
            <w:pPr>
              <w:suppressAutoHyphens/>
              <w:spacing w:after="0" w:line="240" w:lineRule="auto"/>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5.</w:t>
            </w:r>
          </w:p>
        </w:tc>
        <w:tc>
          <w:tcPr>
            <w:tcW w:w="5421" w:type="dxa"/>
            <w:vAlign w:val="center"/>
          </w:tcPr>
          <w:p w:rsidR="00B10CA3" w:rsidRPr="00B10CA3" w:rsidRDefault="00B10CA3" w:rsidP="00B10CA3">
            <w:pPr>
              <w:suppressAutoHyphens/>
              <w:spacing w:after="0" w:line="240" w:lineRule="auto"/>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Щупушкина Наталья Ивановна</w:t>
            </w:r>
          </w:p>
        </w:tc>
        <w:tc>
          <w:tcPr>
            <w:tcW w:w="3191" w:type="dxa"/>
          </w:tcPr>
          <w:p w:rsidR="00B10CA3" w:rsidRPr="00B10CA3" w:rsidRDefault="00B10CA3" w:rsidP="00B10CA3">
            <w:pPr>
              <w:suppressAutoHyphens/>
              <w:spacing w:after="0" w:line="240" w:lineRule="auto"/>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Заведующий хозяйством</w:t>
            </w:r>
          </w:p>
        </w:tc>
      </w:tr>
      <w:tr w:rsidR="00B10CA3" w:rsidRPr="00B10CA3" w:rsidTr="00302782">
        <w:tc>
          <w:tcPr>
            <w:tcW w:w="959" w:type="dxa"/>
            <w:vAlign w:val="center"/>
          </w:tcPr>
          <w:p w:rsidR="00B10CA3" w:rsidRPr="00B10CA3" w:rsidRDefault="00B10CA3" w:rsidP="00B10CA3">
            <w:pPr>
              <w:suppressAutoHyphens/>
              <w:spacing w:after="0" w:line="240" w:lineRule="auto"/>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6.</w:t>
            </w:r>
          </w:p>
        </w:tc>
        <w:tc>
          <w:tcPr>
            <w:tcW w:w="5421" w:type="dxa"/>
            <w:vAlign w:val="center"/>
          </w:tcPr>
          <w:p w:rsidR="00B10CA3" w:rsidRPr="00B10CA3" w:rsidRDefault="00B10CA3" w:rsidP="00B10CA3">
            <w:pPr>
              <w:suppressAutoHyphens/>
              <w:spacing w:after="0" w:line="240" w:lineRule="auto"/>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Куринская Анастасия Владимировна</w:t>
            </w:r>
          </w:p>
        </w:tc>
        <w:tc>
          <w:tcPr>
            <w:tcW w:w="3191" w:type="dxa"/>
          </w:tcPr>
          <w:p w:rsidR="00B10CA3" w:rsidRPr="00B10CA3" w:rsidRDefault="00B10CA3" w:rsidP="00B10CA3">
            <w:pPr>
              <w:suppressAutoHyphens/>
              <w:spacing w:after="0" w:line="240" w:lineRule="auto"/>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Главный бухгалтер</w:t>
            </w:r>
          </w:p>
        </w:tc>
      </w:tr>
    </w:tbl>
    <w:p w:rsidR="00B10CA3" w:rsidRPr="00B10CA3" w:rsidRDefault="00B10CA3" w:rsidP="00B10CA3">
      <w:pPr>
        <w:suppressAutoHyphens/>
        <w:spacing w:after="0"/>
        <w:ind w:firstLine="709"/>
        <w:jc w:val="both"/>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Предельная доля оплаты труда работников административно – управленческого персонала в фонде оплаты труда составляет не более 40%. По штатному расписанию, утвержденного приказом №44 от 01.07.2016 г., предельная доля оплаты труда работников административно – управленческого персонала МБОУ Заполосная СОШ в фонде оплаты труда составляет 17,95%.</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color w:val="000000"/>
          <w:sz w:val="24"/>
          <w:szCs w:val="24"/>
          <w:lang w:eastAsia="ar-SA"/>
        </w:rPr>
        <w:t xml:space="preserve">6.2. </w:t>
      </w:r>
      <w:r w:rsidRPr="00B10CA3">
        <w:rPr>
          <w:rFonts w:ascii="Times New Roman" w:eastAsia="Calibri" w:hAnsi="Times New Roman" w:cs="Times New Roman"/>
          <w:sz w:val="24"/>
          <w:szCs w:val="24"/>
          <w:lang w:eastAsia="ar-SA"/>
        </w:rPr>
        <w:t>Фонд оплаты труда,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w:t>
      </w: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6.3. Из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 Порядок предоставления материальной помощи определен «Положением о порядке выплаты материальной помощи  работникам </w:t>
      </w:r>
      <w:r w:rsidRPr="00B10CA3">
        <w:rPr>
          <w:rFonts w:ascii="Times New Roman" w:eastAsia="Calibri" w:hAnsi="Times New Roman" w:cs="Times New Roman"/>
          <w:kern w:val="1"/>
          <w:sz w:val="24"/>
          <w:szCs w:val="24"/>
          <w:lang w:eastAsia="ar-SA"/>
        </w:rPr>
        <w:t>МБОУ Заполосной  СОШ</w:t>
      </w:r>
      <w:r w:rsidRPr="00B10CA3">
        <w:rPr>
          <w:rFonts w:ascii="Times New Roman" w:eastAsia="Calibri" w:hAnsi="Times New Roman" w:cs="Times New Roman"/>
          <w:sz w:val="24"/>
          <w:szCs w:val="24"/>
          <w:lang w:eastAsia="ar-SA"/>
        </w:rPr>
        <w:t xml:space="preserve">», утвержденным </w:t>
      </w:r>
      <w:r w:rsidRPr="00B10CA3">
        <w:rPr>
          <w:rFonts w:ascii="Times New Roman" w:eastAsia="Calibri" w:hAnsi="Times New Roman" w:cs="Times New Roman"/>
          <w:kern w:val="1"/>
          <w:sz w:val="24"/>
          <w:szCs w:val="24"/>
          <w:lang w:eastAsia="ar-SA"/>
        </w:rPr>
        <w:t>приложение № 4</w:t>
      </w:r>
      <w:r w:rsidRPr="00B10CA3">
        <w:rPr>
          <w:rFonts w:ascii="Times New Roman" w:eastAsia="Calibri" w:hAnsi="Times New Roman" w:cs="Times New Roman"/>
          <w:sz w:val="24"/>
          <w:szCs w:val="24"/>
          <w:lang w:eastAsia="ar-SA"/>
        </w:rPr>
        <w:t xml:space="preserve"> </w:t>
      </w:r>
      <w:r w:rsidRPr="00B10CA3">
        <w:rPr>
          <w:rFonts w:ascii="Times New Roman" w:eastAsia="Calibri" w:hAnsi="Times New Roman" w:cs="Times New Roman"/>
          <w:kern w:val="1"/>
          <w:sz w:val="24"/>
          <w:szCs w:val="24"/>
          <w:lang w:eastAsia="ar-SA"/>
        </w:rPr>
        <w:t>к приказу МБОУ Заполосная СОШ</w:t>
      </w:r>
      <w:r w:rsidRPr="00B10CA3">
        <w:rPr>
          <w:rFonts w:ascii="Times New Roman" w:eastAsia="Calibri" w:hAnsi="Times New Roman" w:cs="Times New Roman"/>
          <w:sz w:val="24"/>
          <w:szCs w:val="24"/>
          <w:lang w:eastAsia="ar-SA"/>
        </w:rPr>
        <w:t xml:space="preserve"> </w:t>
      </w:r>
      <w:r w:rsidRPr="00B10CA3">
        <w:rPr>
          <w:rFonts w:ascii="Times New Roman" w:eastAsia="Calibri" w:hAnsi="Times New Roman" w:cs="Times New Roman"/>
          <w:kern w:val="1"/>
          <w:sz w:val="24"/>
          <w:szCs w:val="24"/>
          <w:lang w:eastAsia="ar-SA"/>
        </w:rPr>
        <w:t>от 30.08.2012 г. № 176/1</w:t>
      </w:r>
    </w:p>
    <w:p w:rsidR="00B10CA3" w:rsidRPr="00B10CA3" w:rsidRDefault="00B10CA3" w:rsidP="00B10CA3">
      <w:pPr>
        <w:pageBreakBefore/>
        <w:suppressAutoHyphens/>
        <w:spacing w:after="0"/>
        <w:jc w:val="right"/>
        <w:rPr>
          <w:rFonts w:ascii="Times New Roman" w:eastAsia="Calibri" w:hAnsi="Times New Roman" w:cs="Times New Roman"/>
          <w:kern w:val="1"/>
          <w:sz w:val="24"/>
          <w:szCs w:val="24"/>
          <w:lang w:eastAsia="ar-SA"/>
        </w:rPr>
      </w:pPr>
      <w:r w:rsidRPr="00B10CA3">
        <w:rPr>
          <w:rFonts w:ascii="Times New Roman" w:eastAsia="Calibri" w:hAnsi="Times New Roman" w:cs="Times New Roman"/>
          <w:kern w:val="1"/>
          <w:sz w:val="24"/>
          <w:szCs w:val="24"/>
          <w:lang w:eastAsia="ar-SA"/>
        </w:rPr>
        <w:lastRenderedPageBreak/>
        <w:t xml:space="preserve">Приложение </w:t>
      </w:r>
    </w:p>
    <w:p w:rsidR="00B10CA3" w:rsidRPr="00B10CA3" w:rsidRDefault="00B10CA3" w:rsidP="00B10CA3">
      <w:pPr>
        <w:spacing w:after="0"/>
        <w:jc w:val="right"/>
        <w:rPr>
          <w:rFonts w:ascii="Times New Roman" w:eastAsia="Calibri" w:hAnsi="Times New Roman" w:cs="Times New Roman"/>
          <w:sz w:val="24"/>
          <w:szCs w:val="24"/>
          <w:lang w:eastAsia="ar-SA"/>
        </w:rPr>
      </w:pPr>
      <w:r w:rsidRPr="00B10CA3">
        <w:rPr>
          <w:rFonts w:ascii="Times New Roman" w:eastAsia="Calibri" w:hAnsi="Times New Roman" w:cs="Times New Roman"/>
          <w:kern w:val="1"/>
          <w:sz w:val="24"/>
          <w:szCs w:val="24"/>
          <w:lang w:eastAsia="ar-SA"/>
        </w:rPr>
        <w:t xml:space="preserve">  к приказу МБОУ Заполосная СОШ</w:t>
      </w:r>
    </w:p>
    <w:p w:rsidR="00B10CA3" w:rsidRPr="00B10CA3" w:rsidRDefault="00B10CA3" w:rsidP="00B10CA3">
      <w:pPr>
        <w:spacing w:after="0"/>
        <w:jc w:val="right"/>
        <w:rPr>
          <w:rFonts w:ascii="Times New Roman" w:eastAsia="Calibri" w:hAnsi="Times New Roman" w:cs="Times New Roman"/>
          <w:kern w:val="1"/>
          <w:sz w:val="24"/>
          <w:szCs w:val="24"/>
          <w:lang w:eastAsia="ar-SA"/>
        </w:rPr>
      </w:pPr>
      <w:r w:rsidRPr="00B10CA3">
        <w:rPr>
          <w:rFonts w:ascii="Times New Roman" w:eastAsia="Calibri" w:hAnsi="Times New Roman" w:cs="Times New Roman"/>
          <w:kern w:val="1"/>
          <w:sz w:val="24"/>
          <w:szCs w:val="24"/>
          <w:lang w:eastAsia="ar-SA"/>
        </w:rPr>
        <w:t>от 01.09.2012 № 201/1</w:t>
      </w:r>
    </w:p>
    <w:p w:rsidR="00B10CA3" w:rsidRPr="00B10CA3" w:rsidRDefault="00B10CA3" w:rsidP="00B10CA3">
      <w:pPr>
        <w:suppressAutoHyphens/>
        <w:spacing w:after="0"/>
        <w:ind w:firstLine="540"/>
        <w:jc w:val="right"/>
        <w:rPr>
          <w:rFonts w:ascii="Times New Roman" w:eastAsia="Calibri" w:hAnsi="Times New Roman" w:cs="Times New Roman"/>
          <w:color w:val="000000"/>
          <w:sz w:val="24"/>
          <w:szCs w:val="24"/>
          <w:lang w:eastAsia="ar-SA"/>
        </w:rPr>
      </w:pPr>
    </w:p>
    <w:p w:rsidR="00B10CA3" w:rsidRPr="00B10CA3" w:rsidRDefault="00B10CA3" w:rsidP="00B10CA3">
      <w:pPr>
        <w:suppressAutoHyphens/>
        <w:spacing w:after="0"/>
        <w:ind w:firstLine="540"/>
        <w:jc w:val="center"/>
        <w:rPr>
          <w:rFonts w:ascii="Times New Roman" w:eastAsia="Calibri" w:hAnsi="Times New Roman" w:cs="Times New Roman"/>
          <w:b/>
          <w:sz w:val="24"/>
          <w:szCs w:val="24"/>
          <w:lang w:eastAsia="ar-SA"/>
        </w:rPr>
      </w:pPr>
      <w:r w:rsidRPr="00B10CA3">
        <w:rPr>
          <w:rFonts w:ascii="Times New Roman" w:eastAsia="Calibri" w:hAnsi="Times New Roman" w:cs="Times New Roman"/>
          <w:b/>
          <w:sz w:val="24"/>
          <w:szCs w:val="24"/>
          <w:lang w:eastAsia="ar-SA"/>
        </w:rPr>
        <w:t>Положение</w:t>
      </w:r>
    </w:p>
    <w:p w:rsidR="00B10CA3" w:rsidRPr="00B10CA3" w:rsidRDefault="00B10CA3" w:rsidP="00B10CA3">
      <w:pPr>
        <w:suppressAutoHyphens/>
        <w:spacing w:after="0"/>
        <w:ind w:firstLine="540"/>
        <w:jc w:val="center"/>
        <w:rPr>
          <w:rFonts w:ascii="Times New Roman" w:eastAsia="Calibri" w:hAnsi="Times New Roman" w:cs="Times New Roman"/>
          <w:b/>
          <w:color w:val="000000"/>
          <w:sz w:val="24"/>
          <w:szCs w:val="24"/>
          <w:lang w:eastAsia="ar-SA"/>
        </w:rPr>
      </w:pPr>
      <w:r w:rsidRPr="00B10CA3">
        <w:rPr>
          <w:rFonts w:ascii="Times New Roman" w:eastAsia="Calibri" w:hAnsi="Times New Roman" w:cs="Times New Roman"/>
          <w:b/>
          <w:sz w:val="24"/>
          <w:szCs w:val="24"/>
          <w:lang w:eastAsia="ar-SA"/>
        </w:rPr>
        <w:t xml:space="preserve">по установлению персонального повышающего коэффициента главному бухгалтеру и бухгалтеру </w:t>
      </w:r>
      <w:r w:rsidRPr="00B10CA3">
        <w:rPr>
          <w:rFonts w:ascii="Times New Roman" w:eastAsia="Calibri" w:hAnsi="Times New Roman" w:cs="Times New Roman"/>
          <w:b/>
          <w:sz w:val="24"/>
          <w:szCs w:val="24"/>
          <w:lang w:val="en-US" w:eastAsia="ar-SA"/>
        </w:rPr>
        <w:t>I</w:t>
      </w:r>
      <w:r w:rsidRPr="00B10CA3">
        <w:rPr>
          <w:rFonts w:ascii="Times New Roman" w:eastAsia="Calibri" w:hAnsi="Times New Roman" w:cs="Times New Roman"/>
          <w:b/>
          <w:sz w:val="24"/>
          <w:szCs w:val="24"/>
          <w:lang w:eastAsia="ar-SA"/>
        </w:rPr>
        <w:t xml:space="preserve"> категории МБОУ Заполосная СОШ</w:t>
      </w:r>
    </w:p>
    <w:p w:rsidR="00B10CA3" w:rsidRPr="00B10CA3" w:rsidRDefault="00B10CA3" w:rsidP="00B10CA3">
      <w:pPr>
        <w:suppressAutoHyphens/>
        <w:spacing w:after="0"/>
        <w:ind w:firstLine="540"/>
        <w:rPr>
          <w:rFonts w:ascii="Times New Roman" w:eastAsia="Calibri" w:hAnsi="Times New Roman" w:cs="Times New Roman"/>
          <w:color w:val="000000"/>
          <w:sz w:val="24"/>
          <w:szCs w:val="24"/>
          <w:lang w:eastAsia="ar-SA"/>
        </w:rPr>
      </w:pPr>
    </w:p>
    <w:p w:rsidR="00B10CA3" w:rsidRPr="00B10CA3" w:rsidRDefault="00B10CA3" w:rsidP="00B10CA3">
      <w:pPr>
        <w:suppressAutoHyphens/>
        <w:spacing w:after="0"/>
        <w:ind w:firstLine="540"/>
        <w:jc w:val="center"/>
        <w:rPr>
          <w:rFonts w:ascii="Times New Roman" w:eastAsia="Calibri" w:hAnsi="Times New Roman" w:cs="Times New Roman"/>
          <w:b/>
          <w:color w:val="000000"/>
          <w:sz w:val="24"/>
          <w:szCs w:val="24"/>
          <w:lang w:eastAsia="ar-SA"/>
        </w:rPr>
      </w:pPr>
      <w:r w:rsidRPr="00B10CA3">
        <w:rPr>
          <w:rFonts w:ascii="Times New Roman" w:eastAsia="Calibri" w:hAnsi="Times New Roman" w:cs="Times New Roman"/>
          <w:b/>
          <w:color w:val="000000"/>
          <w:sz w:val="24"/>
          <w:szCs w:val="24"/>
          <w:lang w:eastAsia="ar-SA"/>
        </w:rPr>
        <w:t>Общие положения</w:t>
      </w:r>
    </w:p>
    <w:p w:rsidR="00B10CA3" w:rsidRPr="00B10CA3" w:rsidRDefault="00B10CA3" w:rsidP="00B10CA3">
      <w:pPr>
        <w:suppressAutoHyphens/>
        <w:spacing w:after="0"/>
        <w:ind w:firstLine="540"/>
        <w:rPr>
          <w:rFonts w:ascii="Times New Roman" w:eastAsia="Calibri" w:hAnsi="Times New Roman" w:cs="Times New Roman"/>
          <w:color w:val="000000"/>
          <w:sz w:val="24"/>
          <w:szCs w:val="24"/>
          <w:lang w:eastAsia="ar-SA"/>
        </w:rPr>
      </w:pPr>
    </w:p>
    <w:p w:rsidR="00B10CA3" w:rsidRPr="00B10CA3" w:rsidRDefault="00B10CA3" w:rsidP="00B10CA3">
      <w:pPr>
        <w:suppressAutoHyphens/>
        <w:spacing w:after="0"/>
        <w:ind w:firstLine="426"/>
        <w:contextualSpacing/>
        <w:jc w:val="both"/>
        <w:rPr>
          <w:rFonts w:ascii="Times New Roman" w:eastAsia="Arial" w:hAnsi="Times New Roman" w:cs="Times New Roman"/>
          <w:bCs/>
          <w:sz w:val="24"/>
          <w:szCs w:val="24"/>
          <w:lang w:eastAsia="ar-SA"/>
        </w:rPr>
      </w:pPr>
      <w:r w:rsidRPr="00B10CA3">
        <w:rPr>
          <w:rFonts w:ascii="Times New Roman" w:eastAsia="Arial" w:hAnsi="Times New Roman" w:cs="Times New Roman"/>
          <w:bCs/>
          <w:sz w:val="24"/>
          <w:szCs w:val="24"/>
          <w:lang w:eastAsia="ar-SA"/>
        </w:rPr>
        <w:t>1. Настоящее положение определяет порядок установления персонального повышающего коэффициента главному бухгалтеру и бухгалтеру I категории</w:t>
      </w:r>
      <w:r w:rsidRPr="00B10CA3">
        <w:rPr>
          <w:rFonts w:ascii="Times New Roman" w:eastAsia="Arial" w:hAnsi="Times New Roman" w:cs="Times New Roman"/>
          <w:b/>
          <w:bCs/>
          <w:sz w:val="24"/>
          <w:szCs w:val="24"/>
          <w:lang w:eastAsia="ar-SA"/>
        </w:rPr>
        <w:t xml:space="preserve"> </w:t>
      </w:r>
      <w:r w:rsidRPr="00B10CA3">
        <w:rPr>
          <w:rFonts w:ascii="Times New Roman" w:eastAsia="Arial" w:hAnsi="Times New Roman" w:cs="Times New Roman"/>
          <w:bCs/>
          <w:sz w:val="24"/>
          <w:szCs w:val="24"/>
          <w:lang w:eastAsia="ar-SA"/>
        </w:rPr>
        <w:t>учреждения.</w:t>
      </w:r>
    </w:p>
    <w:p w:rsidR="00B10CA3" w:rsidRPr="00B10CA3" w:rsidRDefault="00B10CA3" w:rsidP="00B10CA3">
      <w:pPr>
        <w:suppressAutoHyphens/>
        <w:spacing w:after="0"/>
        <w:ind w:firstLine="426"/>
        <w:contextualSpacing/>
        <w:jc w:val="both"/>
        <w:rPr>
          <w:rFonts w:ascii="Times New Roman" w:eastAsia="Arial" w:hAnsi="Times New Roman" w:cs="Times New Roman"/>
          <w:bCs/>
          <w:sz w:val="24"/>
          <w:szCs w:val="24"/>
          <w:lang w:eastAsia="ar-SA"/>
        </w:rPr>
      </w:pPr>
      <w:r w:rsidRPr="00B10CA3">
        <w:rPr>
          <w:rFonts w:ascii="Times New Roman" w:eastAsia="Arial" w:hAnsi="Times New Roman" w:cs="Times New Roman"/>
          <w:bCs/>
          <w:sz w:val="24"/>
          <w:szCs w:val="24"/>
          <w:lang w:eastAsia="ar-SA"/>
        </w:rPr>
        <w:t xml:space="preserve">2. Персональный повышающий  коэффициент к должностным окладам главного бухгалтера и бухгалтера </w:t>
      </w:r>
      <w:r w:rsidRPr="00B10CA3">
        <w:rPr>
          <w:rFonts w:ascii="Times New Roman" w:eastAsia="Arial" w:hAnsi="Times New Roman" w:cs="Times New Roman"/>
          <w:bCs/>
          <w:sz w:val="24"/>
          <w:szCs w:val="24"/>
          <w:lang w:val="en-US" w:eastAsia="ar-SA"/>
        </w:rPr>
        <w:t>I</w:t>
      </w:r>
      <w:r w:rsidRPr="00B10CA3">
        <w:rPr>
          <w:rFonts w:ascii="Times New Roman" w:eastAsia="Arial" w:hAnsi="Times New Roman" w:cs="Times New Roman"/>
          <w:bCs/>
          <w:sz w:val="24"/>
          <w:szCs w:val="24"/>
          <w:lang w:eastAsia="ar-SA"/>
        </w:rPr>
        <w:t xml:space="preserve"> категории устанавливается в соответствии с Постановлением Администрации Зерноградского района от 24.08.2012 № 743 «О системе оплаты труда работников муниципальных учреждений Зерноградского района».</w:t>
      </w:r>
    </w:p>
    <w:p w:rsidR="00B10CA3" w:rsidRPr="00B10CA3" w:rsidRDefault="00B10CA3" w:rsidP="00B10CA3">
      <w:pPr>
        <w:suppressAutoHyphens/>
        <w:spacing w:after="0"/>
        <w:ind w:firstLine="426"/>
        <w:jc w:val="both"/>
        <w:rPr>
          <w:rFonts w:ascii="Times New Roman" w:eastAsia="Calibri" w:hAnsi="Times New Roman" w:cs="Times New Roman"/>
          <w:sz w:val="24"/>
          <w:szCs w:val="24"/>
          <w:lang w:eastAsia="ar-SA"/>
        </w:rPr>
      </w:pPr>
      <w:r w:rsidRPr="00B10CA3">
        <w:rPr>
          <w:rFonts w:ascii="Times New Roman" w:eastAsia="Calibri" w:hAnsi="Times New Roman" w:cs="Times New Roman"/>
          <w:kern w:val="1"/>
          <w:sz w:val="24"/>
          <w:szCs w:val="24"/>
          <w:lang w:eastAsia="ar-SA"/>
        </w:rPr>
        <w:t xml:space="preserve">3. </w:t>
      </w:r>
      <w:r w:rsidRPr="00B10CA3">
        <w:rPr>
          <w:rFonts w:ascii="Times New Roman" w:eastAsia="Calibri" w:hAnsi="Times New Roman" w:cs="Times New Roman"/>
          <w:sz w:val="24"/>
          <w:szCs w:val="24"/>
          <w:lang w:eastAsia="ar-SA"/>
        </w:rPr>
        <w:t xml:space="preserve">Персональный повышающий  коэффициент к должностным окладам главному бухгалтеру и бухгалтеру I категории учреждения устанавливается приказом директора сроком на один календарный год, исходя из суммарного количества баллов, определенного по критериям оценки деятельности главного бухгалтера и бухгалтера </w:t>
      </w:r>
      <w:r w:rsidRPr="00B10CA3">
        <w:rPr>
          <w:rFonts w:ascii="Times New Roman" w:eastAsia="Calibri" w:hAnsi="Times New Roman" w:cs="Times New Roman"/>
          <w:sz w:val="24"/>
          <w:szCs w:val="24"/>
          <w:lang w:val="en-US" w:eastAsia="ar-SA"/>
        </w:rPr>
        <w:t>I</w:t>
      </w:r>
      <w:r w:rsidRPr="00B10CA3">
        <w:rPr>
          <w:rFonts w:ascii="Times New Roman" w:eastAsia="Calibri" w:hAnsi="Times New Roman" w:cs="Times New Roman"/>
          <w:sz w:val="24"/>
          <w:szCs w:val="24"/>
          <w:lang w:eastAsia="ar-SA"/>
        </w:rPr>
        <w:t xml:space="preserve"> категории, изложенных в приложении №1 к настоящему Положению, по состоянию на начало текущего года.</w:t>
      </w:r>
    </w:p>
    <w:p w:rsidR="00B10CA3" w:rsidRPr="00B10CA3" w:rsidRDefault="00B10CA3" w:rsidP="00B10CA3">
      <w:pPr>
        <w:suppressAutoHyphens/>
        <w:spacing w:after="0"/>
        <w:ind w:firstLine="426"/>
        <w:jc w:val="both"/>
        <w:rPr>
          <w:rFonts w:ascii="Times New Roman" w:eastAsia="Arial" w:hAnsi="Times New Roman" w:cs="Times New Roman"/>
          <w:sz w:val="24"/>
          <w:szCs w:val="24"/>
          <w:lang w:eastAsia="ar-SA"/>
        </w:rPr>
      </w:pPr>
      <w:r w:rsidRPr="00B10CA3">
        <w:rPr>
          <w:rFonts w:ascii="Times New Roman" w:eastAsia="Arial" w:hAnsi="Times New Roman" w:cs="Times New Roman"/>
          <w:sz w:val="24"/>
          <w:szCs w:val="24"/>
          <w:lang w:eastAsia="ar-SA"/>
        </w:rPr>
        <w:t xml:space="preserve">4. В течение указанного периода по результатам работы учреждения за полугодие размер повышающего коэффициента может быть пересмотрен  на основании заявления главного бухгалтера, бухгалтера </w:t>
      </w:r>
      <w:r w:rsidRPr="00B10CA3">
        <w:rPr>
          <w:rFonts w:ascii="Times New Roman" w:eastAsia="Arial" w:hAnsi="Times New Roman" w:cs="Times New Roman"/>
          <w:sz w:val="24"/>
          <w:szCs w:val="24"/>
          <w:lang w:val="en-US" w:eastAsia="ar-SA"/>
        </w:rPr>
        <w:t>I</w:t>
      </w:r>
      <w:r w:rsidRPr="00B10CA3">
        <w:rPr>
          <w:rFonts w:ascii="Times New Roman" w:eastAsia="Arial" w:hAnsi="Times New Roman" w:cs="Times New Roman"/>
          <w:sz w:val="24"/>
          <w:szCs w:val="24"/>
          <w:lang w:eastAsia="ar-SA"/>
        </w:rPr>
        <w:t xml:space="preserve"> категории. </w:t>
      </w:r>
    </w:p>
    <w:p w:rsidR="00B10CA3" w:rsidRPr="00B10CA3" w:rsidRDefault="00B10CA3" w:rsidP="00B10CA3">
      <w:pPr>
        <w:suppressAutoHyphens/>
        <w:spacing w:after="0"/>
        <w:ind w:firstLine="426"/>
        <w:jc w:val="both"/>
        <w:rPr>
          <w:rFonts w:ascii="Times New Roman" w:eastAsia="Arial" w:hAnsi="Times New Roman" w:cs="Times New Roman"/>
          <w:sz w:val="24"/>
          <w:szCs w:val="24"/>
          <w:lang w:eastAsia="ar-SA"/>
        </w:rPr>
      </w:pPr>
      <w:r w:rsidRPr="00B10CA3">
        <w:rPr>
          <w:rFonts w:ascii="Times New Roman" w:eastAsia="Arial" w:hAnsi="Times New Roman" w:cs="Times New Roman"/>
          <w:sz w:val="24"/>
          <w:szCs w:val="24"/>
          <w:lang w:eastAsia="ar-SA"/>
        </w:rPr>
        <w:t xml:space="preserve">Установление в этом случае размера персонального коэффициента на второе полугодие производится в  порядке, установленном в п.3. При этом значения показателей, по которым предусмотрена квартальная (полугодовая) отчетность, принимаются по состоянию на 1 июля,  значения показателей, по которым предусмотрена только годовая отчетность, принимаются по состоянию на начало года.  </w:t>
      </w:r>
    </w:p>
    <w:p w:rsidR="00B10CA3" w:rsidRPr="00B10CA3" w:rsidRDefault="00B10CA3" w:rsidP="00B10CA3">
      <w:pPr>
        <w:suppressAutoHyphens/>
        <w:spacing w:after="0"/>
        <w:ind w:firstLine="426"/>
        <w:jc w:val="both"/>
        <w:rPr>
          <w:rFonts w:ascii="Times New Roman" w:eastAsia="Arial" w:hAnsi="Times New Roman" w:cs="Times New Roman"/>
          <w:sz w:val="24"/>
          <w:szCs w:val="24"/>
          <w:lang w:eastAsia="ar-SA"/>
        </w:rPr>
      </w:pPr>
      <w:r w:rsidRPr="00B10CA3">
        <w:rPr>
          <w:rFonts w:ascii="Times New Roman" w:eastAsia="Arial" w:hAnsi="Times New Roman" w:cs="Times New Roman"/>
          <w:sz w:val="24"/>
          <w:szCs w:val="24"/>
          <w:lang w:eastAsia="ar-SA"/>
        </w:rPr>
        <w:t xml:space="preserve"> 5. Вновь назначенным работникам бухгалтерии на период работы до окончания  текущего полугодия календарного года персональный коэффициент не устанавливается.</w:t>
      </w:r>
    </w:p>
    <w:p w:rsidR="00B10CA3" w:rsidRPr="00B10CA3" w:rsidRDefault="00B10CA3" w:rsidP="00B10CA3">
      <w:pPr>
        <w:suppressAutoHyphens/>
        <w:spacing w:after="0"/>
        <w:ind w:firstLine="426"/>
        <w:jc w:val="both"/>
        <w:rPr>
          <w:rFonts w:ascii="Times New Roman" w:eastAsia="Arial" w:hAnsi="Times New Roman" w:cs="Times New Roman"/>
          <w:sz w:val="24"/>
          <w:szCs w:val="24"/>
          <w:lang w:eastAsia="ar-SA"/>
        </w:rPr>
      </w:pPr>
      <w:r w:rsidRPr="00B10CA3">
        <w:rPr>
          <w:rFonts w:ascii="Times New Roman" w:eastAsia="Arial" w:hAnsi="Times New Roman" w:cs="Times New Roman"/>
          <w:sz w:val="24"/>
          <w:szCs w:val="24"/>
          <w:lang w:eastAsia="ar-SA"/>
        </w:rPr>
        <w:t xml:space="preserve"> По решению комиссии учреждения вновь назначенным работникам бухгалтерии персональный коэффициент может не устанавливаться в течение более длительного периода, но не превышающего полного года работы в должности главного бухгалтера и бухгалтера </w:t>
      </w:r>
      <w:r w:rsidRPr="00B10CA3">
        <w:rPr>
          <w:rFonts w:ascii="Times New Roman" w:eastAsia="Arial" w:hAnsi="Times New Roman" w:cs="Times New Roman"/>
          <w:sz w:val="24"/>
          <w:szCs w:val="24"/>
          <w:lang w:val="en-US" w:eastAsia="ar-SA"/>
        </w:rPr>
        <w:t>I</w:t>
      </w:r>
      <w:r w:rsidRPr="00B10CA3">
        <w:rPr>
          <w:rFonts w:ascii="Times New Roman" w:eastAsia="Arial" w:hAnsi="Times New Roman" w:cs="Times New Roman"/>
          <w:sz w:val="24"/>
          <w:szCs w:val="24"/>
          <w:lang w:eastAsia="ar-SA"/>
        </w:rPr>
        <w:t xml:space="preserve"> категории.</w:t>
      </w:r>
    </w:p>
    <w:p w:rsidR="00B10CA3" w:rsidRPr="00B10CA3" w:rsidRDefault="00B10CA3" w:rsidP="00B10CA3">
      <w:pPr>
        <w:suppressAutoHyphens/>
        <w:spacing w:after="0"/>
        <w:ind w:firstLine="426"/>
        <w:jc w:val="both"/>
        <w:rPr>
          <w:rFonts w:ascii="Times New Roman" w:eastAsia="Arial" w:hAnsi="Times New Roman" w:cs="Times New Roman"/>
          <w:sz w:val="24"/>
          <w:szCs w:val="24"/>
          <w:lang w:eastAsia="ar-SA"/>
        </w:rPr>
      </w:pPr>
      <w:r w:rsidRPr="00B10CA3">
        <w:rPr>
          <w:rFonts w:ascii="Times New Roman" w:eastAsia="Arial" w:hAnsi="Times New Roman" w:cs="Times New Roman"/>
          <w:sz w:val="24"/>
          <w:szCs w:val="24"/>
          <w:lang w:eastAsia="ar-SA"/>
        </w:rPr>
        <w:t xml:space="preserve">6. Размер персонального повышающего коэффициента в зависимости от суммарного количества баллов, определенного по  критериям оценки деятельности главного бухгалтера и бухгалтера </w:t>
      </w:r>
      <w:r w:rsidRPr="00B10CA3">
        <w:rPr>
          <w:rFonts w:ascii="Times New Roman" w:eastAsia="Arial" w:hAnsi="Times New Roman" w:cs="Times New Roman"/>
          <w:sz w:val="24"/>
          <w:szCs w:val="24"/>
          <w:lang w:val="en-US" w:eastAsia="ar-SA"/>
        </w:rPr>
        <w:t>I</w:t>
      </w:r>
      <w:r w:rsidRPr="00B10CA3">
        <w:rPr>
          <w:rFonts w:ascii="Times New Roman" w:eastAsia="Arial" w:hAnsi="Times New Roman" w:cs="Times New Roman"/>
          <w:sz w:val="24"/>
          <w:szCs w:val="24"/>
          <w:lang w:eastAsia="ar-SA"/>
        </w:rPr>
        <w:t xml:space="preserve"> категории:             </w:t>
      </w:r>
    </w:p>
    <w:p w:rsidR="00B10CA3" w:rsidRPr="00B10CA3" w:rsidRDefault="00B10CA3" w:rsidP="00B10CA3">
      <w:pPr>
        <w:suppressAutoHyphens/>
        <w:spacing w:after="0"/>
        <w:ind w:firstLine="284"/>
        <w:jc w:val="both"/>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 xml:space="preserve">             </w:t>
      </w:r>
    </w:p>
    <w:p w:rsidR="00B10CA3" w:rsidRPr="00B10CA3" w:rsidRDefault="00B10CA3" w:rsidP="00B10CA3">
      <w:pPr>
        <w:suppressAutoHyphens/>
        <w:spacing w:after="0"/>
        <w:ind w:firstLine="284"/>
        <w:jc w:val="both"/>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 xml:space="preserve">               </w:t>
      </w:r>
      <w:r w:rsidRPr="00B10CA3">
        <w:rPr>
          <w:rFonts w:ascii="Times New Roman" w:eastAsia="Calibri" w:hAnsi="Times New Roman" w:cs="Times New Roman"/>
          <w:bCs/>
          <w:sz w:val="24"/>
          <w:szCs w:val="24"/>
          <w:u w:val="single"/>
          <w:lang w:eastAsia="ar-SA"/>
        </w:rPr>
        <w:t>Суммарное количество</w:t>
      </w:r>
      <w:r w:rsidRPr="00B10CA3">
        <w:rPr>
          <w:rFonts w:ascii="Times New Roman" w:eastAsia="Calibri" w:hAnsi="Times New Roman" w:cs="Times New Roman"/>
          <w:bCs/>
          <w:sz w:val="24"/>
          <w:szCs w:val="24"/>
          <w:lang w:eastAsia="ar-SA"/>
        </w:rPr>
        <w:t xml:space="preserve">                                 </w:t>
      </w:r>
      <w:r w:rsidRPr="00B10CA3">
        <w:rPr>
          <w:rFonts w:ascii="Times New Roman" w:eastAsia="Calibri" w:hAnsi="Times New Roman" w:cs="Times New Roman"/>
          <w:bCs/>
          <w:sz w:val="24"/>
          <w:szCs w:val="24"/>
          <w:u w:val="single"/>
          <w:lang w:eastAsia="ar-SA"/>
        </w:rPr>
        <w:t>Размер персонального</w:t>
      </w:r>
      <w:r w:rsidRPr="00B10CA3">
        <w:rPr>
          <w:rFonts w:ascii="Times New Roman" w:eastAsia="Calibri" w:hAnsi="Times New Roman" w:cs="Times New Roman"/>
          <w:bCs/>
          <w:sz w:val="24"/>
          <w:szCs w:val="24"/>
          <w:lang w:eastAsia="ar-SA"/>
        </w:rPr>
        <w:t xml:space="preserve"> </w:t>
      </w:r>
    </w:p>
    <w:p w:rsidR="00B10CA3" w:rsidRPr="00B10CA3" w:rsidRDefault="00B10CA3" w:rsidP="00B10CA3">
      <w:pPr>
        <w:suppressAutoHyphens/>
        <w:spacing w:after="0"/>
        <w:ind w:firstLine="284"/>
        <w:jc w:val="both"/>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 xml:space="preserve">           </w:t>
      </w:r>
      <w:r w:rsidRPr="00B10CA3">
        <w:rPr>
          <w:rFonts w:ascii="Times New Roman" w:eastAsia="Calibri" w:hAnsi="Times New Roman" w:cs="Times New Roman"/>
          <w:bCs/>
          <w:sz w:val="24"/>
          <w:szCs w:val="24"/>
          <w:u w:val="single"/>
          <w:lang w:eastAsia="ar-SA"/>
        </w:rPr>
        <w:t>баллов  по критериям оценки</w:t>
      </w:r>
      <w:r w:rsidRPr="00B10CA3">
        <w:rPr>
          <w:rFonts w:ascii="Times New Roman" w:eastAsia="Calibri" w:hAnsi="Times New Roman" w:cs="Times New Roman"/>
          <w:bCs/>
          <w:sz w:val="24"/>
          <w:szCs w:val="24"/>
          <w:lang w:eastAsia="ar-SA"/>
        </w:rPr>
        <w:t xml:space="preserve">                     </w:t>
      </w:r>
      <w:r w:rsidRPr="00B10CA3">
        <w:rPr>
          <w:rFonts w:ascii="Times New Roman" w:eastAsia="Calibri" w:hAnsi="Times New Roman" w:cs="Times New Roman"/>
          <w:bCs/>
          <w:sz w:val="24"/>
          <w:szCs w:val="24"/>
          <w:u w:val="single"/>
          <w:lang w:eastAsia="ar-SA"/>
        </w:rPr>
        <w:t>повышающего коэффициента</w:t>
      </w:r>
      <w:r w:rsidRPr="00B10CA3">
        <w:rPr>
          <w:rFonts w:ascii="Times New Roman" w:eastAsia="Calibri" w:hAnsi="Times New Roman" w:cs="Times New Roman"/>
          <w:bCs/>
          <w:sz w:val="24"/>
          <w:szCs w:val="24"/>
          <w:lang w:eastAsia="ar-SA"/>
        </w:rPr>
        <w:t xml:space="preserve"> </w:t>
      </w:r>
    </w:p>
    <w:p w:rsidR="00B10CA3" w:rsidRPr="00B10CA3" w:rsidRDefault="00B10CA3" w:rsidP="00B10CA3">
      <w:pPr>
        <w:suppressAutoHyphens/>
        <w:spacing w:after="0"/>
        <w:ind w:firstLine="284"/>
        <w:jc w:val="both"/>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 xml:space="preserve">                         от 10   до  15                                                     0,25</w:t>
      </w:r>
    </w:p>
    <w:p w:rsidR="00B10CA3" w:rsidRPr="00B10CA3" w:rsidRDefault="00B10CA3" w:rsidP="00B10CA3">
      <w:pPr>
        <w:suppressAutoHyphens/>
        <w:spacing w:after="0"/>
        <w:ind w:firstLine="284"/>
        <w:jc w:val="both"/>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 xml:space="preserve">                         от 15   до  20                                                      0,5</w:t>
      </w:r>
    </w:p>
    <w:p w:rsidR="00B10CA3" w:rsidRPr="00B10CA3" w:rsidRDefault="00B10CA3" w:rsidP="00B10CA3">
      <w:pPr>
        <w:suppressAutoHyphens/>
        <w:spacing w:after="0"/>
        <w:jc w:val="both"/>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 xml:space="preserve">                             от 20   до   25                                                     0,75</w:t>
      </w:r>
    </w:p>
    <w:p w:rsidR="00B10CA3" w:rsidRPr="00B10CA3" w:rsidRDefault="00B10CA3" w:rsidP="00B10CA3">
      <w:pPr>
        <w:suppressAutoHyphens/>
        <w:spacing w:after="0"/>
        <w:ind w:firstLine="284"/>
        <w:jc w:val="both"/>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 xml:space="preserve">                         от 25   до  30</w:t>
      </w:r>
      <w:r w:rsidRPr="00B10CA3">
        <w:rPr>
          <w:rFonts w:ascii="Times New Roman" w:eastAsia="Calibri" w:hAnsi="Times New Roman" w:cs="Times New Roman"/>
          <w:bCs/>
          <w:sz w:val="24"/>
          <w:szCs w:val="24"/>
          <w:lang w:eastAsia="ar-SA"/>
        </w:rPr>
        <w:tab/>
        <w:t xml:space="preserve">                                                     1,0</w:t>
      </w:r>
    </w:p>
    <w:p w:rsidR="00B10CA3" w:rsidRPr="00B10CA3" w:rsidRDefault="00B10CA3" w:rsidP="00B10CA3">
      <w:pPr>
        <w:suppressAutoHyphens/>
        <w:spacing w:after="0"/>
        <w:ind w:firstLine="426"/>
        <w:jc w:val="both"/>
        <w:rPr>
          <w:rFonts w:ascii="Times New Roman" w:eastAsia="Arial" w:hAnsi="Times New Roman" w:cs="Times New Roman"/>
          <w:sz w:val="24"/>
          <w:szCs w:val="24"/>
          <w:lang w:eastAsia="ar-SA"/>
        </w:rPr>
      </w:pPr>
      <w:r w:rsidRPr="00B10CA3">
        <w:rPr>
          <w:rFonts w:ascii="Times New Roman" w:eastAsia="Arial" w:hAnsi="Times New Roman" w:cs="Times New Roman"/>
          <w:noProof/>
          <w:sz w:val="24"/>
          <w:szCs w:val="24"/>
          <w:lang w:eastAsia="ar-SA"/>
        </w:rPr>
        <w:lastRenderedPageBreak/>
        <w:t>7.  По решению директора</w:t>
      </w:r>
      <w:r w:rsidRPr="00B10CA3">
        <w:rPr>
          <w:rFonts w:ascii="Times New Roman" w:eastAsia="Arial" w:hAnsi="Times New Roman" w:cs="Times New Roman"/>
          <w:sz w:val="24"/>
          <w:szCs w:val="24"/>
          <w:lang w:eastAsia="ar-SA"/>
        </w:rPr>
        <w:t xml:space="preserve"> </w:t>
      </w:r>
      <w:r w:rsidRPr="00B10CA3">
        <w:rPr>
          <w:rFonts w:ascii="Times New Roman" w:eastAsia="Arial" w:hAnsi="Times New Roman" w:cs="Times New Roman"/>
          <w:noProof/>
          <w:sz w:val="24"/>
          <w:szCs w:val="24"/>
          <w:lang w:eastAsia="ar-SA"/>
        </w:rPr>
        <w:t>размер персонального повышающего коэффициента, исчисленный в соответствии с п.6.</w:t>
      </w:r>
      <w:r w:rsidRPr="00B10CA3">
        <w:rPr>
          <w:rFonts w:ascii="Times New Roman" w:eastAsia="Arial" w:hAnsi="Times New Roman" w:cs="Times New Roman"/>
          <w:sz w:val="24"/>
          <w:szCs w:val="24"/>
          <w:lang w:eastAsia="ar-SA"/>
        </w:rPr>
        <w:t xml:space="preserve">, может быть увеличен, но не более чем на 0,5.  При этом  полученный коэффициент не может превышать 1,0. </w:t>
      </w:r>
    </w:p>
    <w:p w:rsidR="00B10CA3" w:rsidRPr="00B10CA3" w:rsidRDefault="00B10CA3" w:rsidP="00B10CA3">
      <w:pPr>
        <w:suppressAutoHyphens/>
        <w:spacing w:after="0"/>
        <w:ind w:firstLine="426"/>
        <w:jc w:val="both"/>
        <w:rPr>
          <w:rFonts w:ascii="Times New Roman" w:eastAsia="Arial" w:hAnsi="Times New Roman" w:cs="Times New Roman"/>
          <w:noProof/>
          <w:sz w:val="24"/>
          <w:szCs w:val="24"/>
          <w:lang w:eastAsia="ar-SA"/>
        </w:rPr>
      </w:pPr>
      <w:r w:rsidRPr="00B10CA3">
        <w:rPr>
          <w:rFonts w:ascii="Times New Roman" w:eastAsia="Arial" w:hAnsi="Times New Roman" w:cs="Times New Roman"/>
          <w:sz w:val="24"/>
          <w:szCs w:val="24"/>
          <w:lang w:eastAsia="ar-SA"/>
        </w:rPr>
        <w:t xml:space="preserve">Повышение </w:t>
      </w:r>
      <w:r w:rsidRPr="00B10CA3">
        <w:rPr>
          <w:rFonts w:ascii="Times New Roman" w:eastAsia="Arial" w:hAnsi="Times New Roman" w:cs="Times New Roman"/>
          <w:noProof/>
          <w:sz w:val="24"/>
          <w:szCs w:val="24"/>
          <w:lang w:eastAsia="ar-SA"/>
        </w:rPr>
        <w:t xml:space="preserve">персонального повышающего коэффициента в соответствии с настоящим пунктом может устанавливаться на календарный год или на определенный период в течение года. </w:t>
      </w:r>
    </w:p>
    <w:p w:rsidR="00B10CA3" w:rsidRPr="00B10CA3" w:rsidRDefault="00B10CA3" w:rsidP="00B10CA3">
      <w:pPr>
        <w:numPr>
          <w:ilvl w:val="0"/>
          <w:numId w:val="6"/>
        </w:numPr>
        <w:suppressAutoHyphens/>
        <w:spacing w:after="0"/>
        <w:ind w:firstLine="426"/>
        <w:jc w:val="both"/>
        <w:rPr>
          <w:rFonts w:ascii="Times New Roman" w:eastAsia="Calibri" w:hAnsi="Times New Roman" w:cs="Times New Roman"/>
          <w:bCs/>
          <w:sz w:val="24"/>
          <w:szCs w:val="24"/>
          <w:lang w:eastAsia="ar-SA"/>
        </w:rPr>
      </w:pPr>
      <w:r w:rsidRPr="00B10CA3">
        <w:rPr>
          <w:rFonts w:ascii="Times New Roman" w:eastAsia="Calibri" w:hAnsi="Times New Roman" w:cs="Times New Roman"/>
          <w:noProof/>
          <w:sz w:val="24"/>
          <w:szCs w:val="24"/>
          <w:lang w:eastAsia="ar-SA"/>
        </w:rPr>
        <w:t>По решению директора учреждения размер персонального повышающего коэффициента, исчисленный в соответствии с п.6.</w:t>
      </w:r>
      <w:r w:rsidRPr="00B10CA3">
        <w:rPr>
          <w:rFonts w:ascii="Times New Roman" w:eastAsia="Calibri" w:hAnsi="Times New Roman" w:cs="Times New Roman"/>
          <w:sz w:val="24"/>
          <w:szCs w:val="24"/>
          <w:lang w:eastAsia="ar-SA"/>
        </w:rPr>
        <w:t xml:space="preserve">, может быть уменьшен </w:t>
      </w:r>
      <w:r w:rsidRPr="00B10CA3">
        <w:rPr>
          <w:rFonts w:ascii="Times New Roman" w:eastAsia="Calibri" w:hAnsi="Times New Roman" w:cs="Times New Roman"/>
          <w:bCs/>
          <w:sz w:val="24"/>
          <w:szCs w:val="24"/>
          <w:lang w:eastAsia="ar-SA"/>
        </w:rPr>
        <w:t xml:space="preserve">(вплоть до нуля) за наличие необоснованной кредиторской задолженности, в том числе по заработной плате перед работниками, снижения качества работы, за которые был определен персональный повышающий коэффициент, за нарушение трудовой дисциплины (опоздания, отсутствие на работе без уважительной причины, невыполнение трудовых обязанностей и приказов по школе), за действия, повлекшие за собой нарушения в функционировании школы,  невыполнение муниципального задания на предоставление муниципальных услуг.    </w:t>
      </w:r>
    </w:p>
    <w:p w:rsidR="00B10CA3" w:rsidRPr="00B10CA3" w:rsidRDefault="00B10CA3" w:rsidP="00B10CA3">
      <w:pPr>
        <w:suppressAutoHyphens/>
        <w:spacing w:after="0"/>
        <w:ind w:firstLine="426"/>
        <w:jc w:val="both"/>
        <w:rPr>
          <w:rFonts w:ascii="Times New Roman" w:eastAsia="Arial" w:hAnsi="Times New Roman" w:cs="Times New Roman"/>
          <w:noProof/>
          <w:sz w:val="24"/>
          <w:szCs w:val="24"/>
          <w:lang w:eastAsia="ar-SA"/>
        </w:rPr>
      </w:pPr>
      <w:r w:rsidRPr="00B10CA3">
        <w:rPr>
          <w:rFonts w:ascii="Times New Roman" w:eastAsia="Arial" w:hAnsi="Times New Roman" w:cs="Times New Roman"/>
          <w:sz w:val="24"/>
          <w:szCs w:val="24"/>
          <w:lang w:eastAsia="ar-SA"/>
        </w:rPr>
        <w:t xml:space="preserve">Снижение </w:t>
      </w:r>
      <w:r w:rsidRPr="00B10CA3">
        <w:rPr>
          <w:rFonts w:ascii="Times New Roman" w:eastAsia="Arial" w:hAnsi="Times New Roman" w:cs="Times New Roman"/>
          <w:noProof/>
          <w:sz w:val="24"/>
          <w:szCs w:val="24"/>
          <w:lang w:eastAsia="ar-SA"/>
        </w:rPr>
        <w:t xml:space="preserve">персонального повышающего коэффициента в соответствии с настоящим пунктом может устанавливаться на календарный год или на определенный период в течение года. </w:t>
      </w:r>
    </w:p>
    <w:p w:rsidR="00B10CA3" w:rsidRPr="00B10CA3" w:rsidRDefault="00B10CA3" w:rsidP="00B10CA3">
      <w:pPr>
        <w:numPr>
          <w:ilvl w:val="0"/>
          <w:numId w:val="6"/>
        </w:numPr>
        <w:suppressAutoHyphens/>
        <w:autoSpaceDE w:val="0"/>
        <w:autoSpaceDN w:val="0"/>
        <w:adjustRightInd w:val="0"/>
        <w:spacing w:after="0"/>
        <w:ind w:firstLine="284"/>
        <w:jc w:val="both"/>
        <w:rPr>
          <w:rFonts w:ascii="Times New Roman" w:eastAsia="Arial" w:hAnsi="Times New Roman" w:cs="Times New Roman"/>
          <w:sz w:val="24"/>
          <w:szCs w:val="24"/>
          <w:lang w:eastAsia="ar-SA"/>
        </w:rPr>
      </w:pPr>
      <w:r w:rsidRPr="00B10CA3">
        <w:rPr>
          <w:rFonts w:ascii="Times New Roman" w:eastAsia="Arial" w:hAnsi="Times New Roman" w:cs="Times New Roman"/>
          <w:sz w:val="24"/>
          <w:szCs w:val="24"/>
          <w:lang w:eastAsia="ar-SA"/>
        </w:rPr>
        <w:t>Начисление выплаты по персональному повышающему коэффициенту осуществляется в пределах планового фонда оплаты труда (далее - ФОТ), утвержденного планом финансово – хозяйственной деятельности  учреждения на текущий финансовый год и при соблюдении предельной кратности дохода руководителя, утвержденного Положением по оплате труда руководителей.</w:t>
      </w:r>
    </w:p>
    <w:p w:rsidR="00B10CA3" w:rsidRPr="00B10CA3" w:rsidRDefault="00B10CA3" w:rsidP="00B10CA3">
      <w:pPr>
        <w:numPr>
          <w:ilvl w:val="0"/>
          <w:numId w:val="6"/>
        </w:numPr>
        <w:suppressAutoHyphens/>
        <w:autoSpaceDE w:val="0"/>
        <w:autoSpaceDN w:val="0"/>
        <w:adjustRightInd w:val="0"/>
        <w:spacing w:after="0"/>
        <w:ind w:firstLine="284"/>
        <w:jc w:val="both"/>
        <w:rPr>
          <w:rFonts w:ascii="Times New Roman" w:eastAsia="Arial" w:hAnsi="Times New Roman" w:cs="Times New Roman"/>
          <w:sz w:val="24"/>
          <w:szCs w:val="24"/>
          <w:lang w:eastAsia="ar-SA"/>
        </w:rPr>
      </w:pPr>
      <w:r w:rsidRPr="00B10CA3">
        <w:rPr>
          <w:rFonts w:ascii="Times New Roman" w:eastAsia="Arial" w:hAnsi="Times New Roman" w:cs="Times New Roman"/>
          <w:sz w:val="24"/>
          <w:szCs w:val="24"/>
          <w:lang w:eastAsia="ar-SA"/>
        </w:rPr>
        <w:t xml:space="preserve"> При недостаточности планового ФОТ или при превышении предельной кратности дохода  начисление  по персональному повышающему коэффициенту не осуществляется или осуществляется в пониженном размере, о чем издается соответствующий приказ по учреждению.  </w:t>
      </w:r>
    </w:p>
    <w:p w:rsidR="00B10CA3" w:rsidRPr="00B10CA3" w:rsidRDefault="00B10CA3" w:rsidP="00B10CA3">
      <w:pPr>
        <w:suppressAutoHyphens/>
        <w:spacing w:after="0"/>
        <w:ind w:firstLine="426"/>
        <w:jc w:val="both"/>
        <w:rPr>
          <w:rFonts w:ascii="Times New Roman" w:eastAsia="Arial" w:hAnsi="Times New Roman" w:cs="Times New Roman"/>
          <w:sz w:val="24"/>
          <w:szCs w:val="24"/>
          <w:lang w:eastAsia="ar-SA"/>
        </w:rPr>
      </w:pPr>
      <w:r w:rsidRPr="00B10CA3">
        <w:rPr>
          <w:rFonts w:ascii="Times New Roman" w:eastAsia="Arial" w:hAnsi="Times New Roman" w:cs="Times New Roman"/>
          <w:sz w:val="24"/>
          <w:szCs w:val="24"/>
          <w:lang w:eastAsia="ar-SA"/>
        </w:rPr>
        <w:t xml:space="preserve">Для контроля достаточности планового фонда оплаты труда и соблюдения предельной кратности дохода бухгалтерией учреждения ежемесячно производится  соответствующий расчет до фактического начисления по персональному повышающему коэффициенту главному бухгалтеру и бухгалтеру </w:t>
      </w:r>
      <w:r w:rsidRPr="00B10CA3">
        <w:rPr>
          <w:rFonts w:ascii="Times New Roman" w:eastAsia="Arial" w:hAnsi="Times New Roman" w:cs="Times New Roman"/>
          <w:sz w:val="24"/>
          <w:szCs w:val="24"/>
          <w:lang w:val="en-US" w:eastAsia="ar-SA"/>
        </w:rPr>
        <w:t>I</w:t>
      </w:r>
      <w:r w:rsidRPr="00B10CA3">
        <w:rPr>
          <w:rFonts w:ascii="Times New Roman" w:eastAsia="Arial" w:hAnsi="Times New Roman" w:cs="Times New Roman"/>
          <w:sz w:val="24"/>
          <w:szCs w:val="24"/>
          <w:lang w:eastAsia="ar-SA"/>
        </w:rPr>
        <w:t xml:space="preserve"> категории. </w:t>
      </w:r>
    </w:p>
    <w:p w:rsidR="00B10CA3" w:rsidRPr="00B10CA3" w:rsidRDefault="00B10CA3" w:rsidP="00B10CA3">
      <w:pPr>
        <w:suppressAutoHyphens/>
        <w:spacing w:after="0"/>
        <w:ind w:firstLine="426"/>
        <w:jc w:val="both"/>
        <w:rPr>
          <w:rFonts w:ascii="Times New Roman" w:eastAsia="Arial" w:hAnsi="Times New Roman" w:cs="Times New Roman"/>
          <w:sz w:val="24"/>
          <w:szCs w:val="24"/>
          <w:lang w:eastAsia="ar-SA"/>
        </w:rPr>
      </w:pPr>
      <w:r w:rsidRPr="00B10CA3">
        <w:rPr>
          <w:rFonts w:ascii="Times New Roman" w:eastAsia="Arial" w:hAnsi="Times New Roman" w:cs="Times New Roman"/>
          <w:sz w:val="24"/>
          <w:szCs w:val="24"/>
          <w:lang w:eastAsia="ar-SA"/>
        </w:rPr>
        <w:t xml:space="preserve">12. При наличии дисциплинарного взыскания начисление выплат по персональному повышающему коэффициенту не осуществляются на весь период до снятия дисциплинарного взыскания.  </w:t>
      </w:r>
    </w:p>
    <w:p w:rsidR="00B10CA3" w:rsidRPr="00B10CA3" w:rsidRDefault="00B10CA3" w:rsidP="00B10CA3">
      <w:pPr>
        <w:suppressAutoHyphens/>
        <w:spacing w:after="0"/>
        <w:ind w:firstLine="284"/>
        <w:jc w:val="right"/>
        <w:rPr>
          <w:rFonts w:ascii="Times New Roman" w:eastAsia="Arial" w:hAnsi="Times New Roman" w:cs="Times New Roman"/>
          <w:bCs/>
          <w:sz w:val="24"/>
          <w:szCs w:val="24"/>
          <w:lang w:eastAsia="ar-SA"/>
        </w:rPr>
      </w:pPr>
    </w:p>
    <w:p w:rsidR="00B10CA3" w:rsidRPr="00B10CA3" w:rsidRDefault="00B10CA3" w:rsidP="00B10CA3">
      <w:pPr>
        <w:pageBreakBefore/>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lastRenderedPageBreak/>
        <w:t xml:space="preserve">Приложение </w:t>
      </w:r>
    </w:p>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 xml:space="preserve">к Положению </w:t>
      </w:r>
      <w:r w:rsidRPr="00B10CA3">
        <w:rPr>
          <w:rFonts w:ascii="Times New Roman" w:eastAsia="Calibri" w:hAnsi="Times New Roman" w:cs="Times New Roman"/>
          <w:sz w:val="24"/>
          <w:szCs w:val="24"/>
          <w:lang w:eastAsia="ar-SA"/>
        </w:rPr>
        <w:t xml:space="preserve">по установлению персонального повышающего коэффициента главному бухгалтеру и бухгалтеру </w:t>
      </w:r>
      <w:r w:rsidRPr="00B10CA3">
        <w:rPr>
          <w:rFonts w:ascii="Times New Roman" w:eastAsia="Calibri" w:hAnsi="Times New Roman" w:cs="Times New Roman"/>
          <w:sz w:val="24"/>
          <w:szCs w:val="24"/>
          <w:lang w:val="en-US" w:eastAsia="ar-SA"/>
        </w:rPr>
        <w:t>I</w:t>
      </w:r>
      <w:r w:rsidRPr="00B10CA3">
        <w:rPr>
          <w:rFonts w:ascii="Times New Roman" w:eastAsia="Calibri" w:hAnsi="Times New Roman" w:cs="Times New Roman"/>
          <w:sz w:val="24"/>
          <w:szCs w:val="24"/>
          <w:lang w:eastAsia="ar-SA"/>
        </w:rPr>
        <w:t xml:space="preserve"> категории</w:t>
      </w:r>
    </w:p>
    <w:p w:rsidR="00B10CA3" w:rsidRPr="00B10CA3" w:rsidRDefault="00B10CA3" w:rsidP="00B10CA3">
      <w:pPr>
        <w:suppressAutoHyphens/>
        <w:spacing w:after="0"/>
        <w:jc w:val="center"/>
        <w:rPr>
          <w:rFonts w:ascii="Times New Roman" w:eastAsia="Calibri" w:hAnsi="Times New Roman" w:cs="Times New Roman"/>
          <w:b/>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
          <w:sz w:val="24"/>
          <w:szCs w:val="24"/>
          <w:lang w:eastAsia="ar-SA"/>
        </w:rPr>
      </w:pPr>
      <w:r w:rsidRPr="00B10CA3">
        <w:rPr>
          <w:rFonts w:ascii="Times New Roman" w:eastAsia="Calibri" w:hAnsi="Times New Roman" w:cs="Times New Roman"/>
          <w:b/>
          <w:sz w:val="24"/>
          <w:szCs w:val="24"/>
          <w:lang w:eastAsia="ar-SA"/>
        </w:rPr>
        <w:t xml:space="preserve">Раздел 1. Критерии оценки деятельности главного бухгалтера и бухгалтера </w:t>
      </w:r>
      <w:r w:rsidRPr="00B10CA3">
        <w:rPr>
          <w:rFonts w:ascii="Times New Roman" w:eastAsia="Calibri" w:hAnsi="Times New Roman" w:cs="Times New Roman"/>
          <w:b/>
          <w:sz w:val="24"/>
          <w:szCs w:val="24"/>
          <w:lang w:val="en-US" w:eastAsia="ar-SA"/>
        </w:rPr>
        <w:t>I</w:t>
      </w:r>
      <w:r w:rsidRPr="00B10CA3">
        <w:rPr>
          <w:rFonts w:ascii="Times New Roman" w:eastAsia="Calibri" w:hAnsi="Times New Roman" w:cs="Times New Roman"/>
          <w:b/>
          <w:sz w:val="24"/>
          <w:szCs w:val="24"/>
          <w:lang w:eastAsia="ar-SA"/>
        </w:rPr>
        <w:t xml:space="preserve"> категории  МБОУ Заполосная СОШ для  определения размера персонального повышающего коэффициента </w:t>
      </w:r>
    </w:p>
    <w:p w:rsidR="00B10CA3" w:rsidRPr="00B10CA3" w:rsidRDefault="00B10CA3" w:rsidP="00B10CA3">
      <w:pPr>
        <w:suppressAutoHyphens/>
        <w:spacing w:after="0"/>
        <w:rPr>
          <w:rFonts w:ascii="Times New Roman" w:eastAsia="Calibri" w:hAnsi="Times New Roman" w:cs="Times New Roman"/>
          <w:b/>
          <w:sz w:val="24"/>
          <w:szCs w:val="24"/>
          <w:lang w:eastAsia="ar-SA"/>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62"/>
        <w:gridCol w:w="2700"/>
        <w:gridCol w:w="2545"/>
        <w:gridCol w:w="1377"/>
      </w:tblGrid>
      <w:tr w:rsidR="00B10CA3" w:rsidRPr="00B10CA3" w:rsidTr="00302782">
        <w:tc>
          <w:tcPr>
            <w:tcW w:w="648"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 п/п</w:t>
            </w:r>
          </w:p>
        </w:tc>
        <w:tc>
          <w:tcPr>
            <w:tcW w:w="2862"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Наименование показателя</w:t>
            </w:r>
          </w:p>
        </w:tc>
        <w:tc>
          <w:tcPr>
            <w:tcW w:w="2700"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Критерии оценки              показателя</w:t>
            </w:r>
          </w:p>
        </w:tc>
        <w:tc>
          <w:tcPr>
            <w:tcW w:w="2545"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Значение показателя, условие</w:t>
            </w:r>
          </w:p>
        </w:tc>
        <w:tc>
          <w:tcPr>
            <w:tcW w:w="1377"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Кол-во баллов</w:t>
            </w:r>
          </w:p>
        </w:tc>
      </w:tr>
      <w:tr w:rsidR="00B10CA3" w:rsidRPr="00B10CA3" w:rsidTr="00302782">
        <w:tc>
          <w:tcPr>
            <w:tcW w:w="648" w:type="dxa"/>
            <w:shd w:val="clear" w:color="auto" w:fill="auto"/>
          </w:tcPr>
          <w:p w:rsidR="00B10CA3" w:rsidRPr="00B10CA3" w:rsidRDefault="00B10CA3" w:rsidP="00B10CA3">
            <w:pPr>
              <w:tabs>
                <w:tab w:val="left" w:pos="612"/>
              </w:tabs>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1</w:t>
            </w:r>
          </w:p>
        </w:tc>
        <w:tc>
          <w:tcPr>
            <w:tcW w:w="2862" w:type="dxa"/>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sz w:val="24"/>
                <w:szCs w:val="24"/>
                <w:lang w:eastAsia="ar-SA"/>
              </w:rPr>
              <w:t xml:space="preserve">Целевое и рациональное использование бюджетных средств </w:t>
            </w:r>
          </w:p>
        </w:tc>
        <w:tc>
          <w:tcPr>
            <w:tcW w:w="2700" w:type="dxa"/>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Недопущение принятия бюджетных обязательств сверх Лимитов Бюджетных Обязательств;</w:t>
            </w:r>
          </w:p>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Правильность учета принятых бюджетных обязательств</w:t>
            </w:r>
          </w:p>
        </w:tc>
        <w:tc>
          <w:tcPr>
            <w:tcW w:w="2545"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Нет замечаний</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Имеются замечания</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Неудовлетворительный уровень</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377"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1-2</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0</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r>
      <w:tr w:rsidR="00B10CA3" w:rsidRPr="00B10CA3" w:rsidTr="00302782">
        <w:tc>
          <w:tcPr>
            <w:tcW w:w="648" w:type="dxa"/>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w:t>
            </w:r>
          </w:p>
        </w:tc>
        <w:tc>
          <w:tcPr>
            <w:tcW w:w="2862" w:type="dxa"/>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Предоставление достоверной бухгалтерской, налоговой, статистической отчетности в установленные сроки </w:t>
            </w:r>
          </w:p>
        </w:tc>
        <w:tc>
          <w:tcPr>
            <w:tcW w:w="2700" w:type="dxa"/>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Соблюдение установленных сроков предоставления отчетов, информации в бухгалтерию управления образования</w:t>
            </w:r>
          </w:p>
        </w:tc>
        <w:tc>
          <w:tcPr>
            <w:tcW w:w="2545"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Нет замечаний</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Имеются замечания</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Неудовлетворительный уровень</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377"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1-2</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0</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r>
      <w:tr w:rsidR="00B10CA3" w:rsidRPr="00B10CA3" w:rsidTr="00302782">
        <w:tc>
          <w:tcPr>
            <w:tcW w:w="648" w:type="dxa"/>
          </w:tcPr>
          <w:p w:rsidR="00B10CA3" w:rsidRPr="00B10CA3" w:rsidRDefault="00B10CA3" w:rsidP="00B10CA3">
            <w:pPr>
              <w:tabs>
                <w:tab w:val="left" w:pos="612"/>
              </w:tabs>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tc>
        <w:tc>
          <w:tcPr>
            <w:tcW w:w="2862" w:type="dxa"/>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Соблюдение инструкций по бюджетному учету. финансовой и кассовой дисциплины</w:t>
            </w:r>
          </w:p>
        </w:tc>
        <w:tc>
          <w:tcPr>
            <w:tcW w:w="2700" w:type="dxa"/>
            <w:tcBorders>
              <w:bottom w:val="single" w:sz="4" w:space="0" w:color="auto"/>
            </w:tcBorders>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Соблюдение установленными нормативными актами порядка учета</w:t>
            </w:r>
          </w:p>
        </w:tc>
        <w:tc>
          <w:tcPr>
            <w:tcW w:w="2545" w:type="dxa"/>
            <w:tcBorders>
              <w:bottom w:val="single" w:sz="4" w:space="0" w:color="auto"/>
            </w:tcBorders>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Нет замечаний</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Имеются замечания</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Неудовлетворительный уровень</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377" w:type="dxa"/>
            <w:tcBorders>
              <w:bottom w:val="single" w:sz="4" w:space="0" w:color="auto"/>
            </w:tcBorders>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1-2</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0</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r>
      <w:tr w:rsidR="00B10CA3" w:rsidRPr="00B10CA3" w:rsidTr="00302782">
        <w:tc>
          <w:tcPr>
            <w:tcW w:w="648" w:type="dxa"/>
          </w:tcPr>
          <w:p w:rsidR="00B10CA3" w:rsidRPr="00B10CA3" w:rsidRDefault="00B10CA3" w:rsidP="00B10CA3">
            <w:pPr>
              <w:tabs>
                <w:tab w:val="left" w:pos="612"/>
              </w:tabs>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4</w:t>
            </w:r>
          </w:p>
        </w:tc>
        <w:tc>
          <w:tcPr>
            <w:tcW w:w="2862" w:type="dxa"/>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Соблюдение установленных сроков уплаты налогов и сборов в бюджеты всех уровней, страховых взносов в государственные внебюджетные фонды</w:t>
            </w:r>
          </w:p>
        </w:tc>
        <w:tc>
          <w:tcPr>
            <w:tcW w:w="2700" w:type="dxa"/>
            <w:tcBorders>
              <w:bottom w:val="single" w:sz="4" w:space="0" w:color="auto"/>
            </w:tcBorders>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Соблюдение установленных сроков</w:t>
            </w:r>
          </w:p>
        </w:tc>
        <w:tc>
          <w:tcPr>
            <w:tcW w:w="2545" w:type="dxa"/>
            <w:tcBorders>
              <w:bottom w:val="single" w:sz="4" w:space="0" w:color="auto"/>
            </w:tcBorders>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Нет замечаний</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Имеются замечания</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Неудовлетворительный уровень</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377" w:type="dxa"/>
            <w:tcBorders>
              <w:bottom w:val="single" w:sz="4" w:space="0" w:color="auto"/>
            </w:tcBorders>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1-2</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0</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r>
      <w:tr w:rsidR="00B10CA3" w:rsidRPr="00B10CA3" w:rsidTr="00302782">
        <w:tc>
          <w:tcPr>
            <w:tcW w:w="648" w:type="dxa"/>
            <w:tcBorders>
              <w:top w:val="single" w:sz="4" w:space="0" w:color="auto"/>
            </w:tcBorders>
          </w:tcPr>
          <w:p w:rsidR="00B10CA3" w:rsidRPr="00B10CA3" w:rsidRDefault="00B10CA3" w:rsidP="00B10CA3">
            <w:pPr>
              <w:tabs>
                <w:tab w:val="left" w:pos="612"/>
              </w:tabs>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5</w:t>
            </w:r>
          </w:p>
        </w:tc>
        <w:tc>
          <w:tcPr>
            <w:tcW w:w="2862" w:type="dxa"/>
            <w:tcBorders>
              <w:top w:val="single" w:sz="4" w:space="0" w:color="auto"/>
            </w:tcBorders>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Отсутствие замечаний со стороны проверяющих органов по выявленным нарушениям</w:t>
            </w:r>
          </w:p>
        </w:tc>
        <w:tc>
          <w:tcPr>
            <w:tcW w:w="2700" w:type="dxa"/>
            <w:tcBorders>
              <w:top w:val="single" w:sz="4" w:space="0" w:color="auto"/>
            </w:tcBorders>
          </w:tcPr>
          <w:p w:rsidR="00B10CA3" w:rsidRPr="00B10CA3" w:rsidRDefault="00B10CA3" w:rsidP="00B10CA3">
            <w:pPr>
              <w:suppressAutoHyphens/>
              <w:spacing w:after="0"/>
              <w:rPr>
                <w:rFonts w:ascii="Times New Roman" w:eastAsia="Calibri" w:hAnsi="Times New Roman" w:cs="Times New Roman"/>
                <w:bCs/>
                <w:sz w:val="24"/>
                <w:szCs w:val="24"/>
                <w:lang w:eastAsia="ar-SA"/>
              </w:rPr>
            </w:pPr>
          </w:p>
        </w:tc>
        <w:tc>
          <w:tcPr>
            <w:tcW w:w="2545" w:type="dxa"/>
            <w:tcBorders>
              <w:top w:val="single" w:sz="4" w:space="0" w:color="auto"/>
            </w:tcBorders>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Нет замечаний</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Имеются замечания</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Неудовлетворительный уровень</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377" w:type="dxa"/>
            <w:tcBorders>
              <w:top w:val="single" w:sz="4" w:space="0" w:color="auto"/>
            </w:tcBorders>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1-2</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0</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r>
      <w:tr w:rsidR="00B10CA3" w:rsidRPr="00B10CA3" w:rsidTr="00302782">
        <w:tc>
          <w:tcPr>
            <w:tcW w:w="648" w:type="dxa"/>
          </w:tcPr>
          <w:p w:rsidR="00B10CA3" w:rsidRPr="00B10CA3" w:rsidRDefault="00B10CA3" w:rsidP="00B10CA3">
            <w:pPr>
              <w:tabs>
                <w:tab w:val="left" w:pos="612"/>
              </w:tabs>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6</w:t>
            </w:r>
          </w:p>
        </w:tc>
        <w:tc>
          <w:tcPr>
            <w:tcW w:w="2862" w:type="dxa"/>
            <w:tcBorders>
              <w:top w:val="single" w:sz="4" w:space="0" w:color="auto"/>
            </w:tcBorders>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Обеспечение сохранности документации и защиты информации по бухгалтерскому учету</w:t>
            </w:r>
          </w:p>
        </w:tc>
        <w:tc>
          <w:tcPr>
            <w:tcW w:w="2700" w:type="dxa"/>
            <w:tcBorders>
              <w:top w:val="single" w:sz="4" w:space="0" w:color="auto"/>
            </w:tcBorders>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sz w:val="24"/>
                <w:szCs w:val="24"/>
                <w:lang w:eastAsia="ar-SA"/>
              </w:rPr>
              <w:t>принятие необходимых мер для обеспечения сохранности документации и защиты информации</w:t>
            </w:r>
          </w:p>
          <w:p w:rsidR="00B10CA3" w:rsidRPr="00B10CA3" w:rsidRDefault="00B10CA3" w:rsidP="00B10CA3">
            <w:pPr>
              <w:suppressAutoHyphens/>
              <w:spacing w:after="0"/>
              <w:rPr>
                <w:rFonts w:ascii="Times New Roman" w:eastAsia="Calibri" w:hAnsi="Times New Roman" w:cs="Times New Roman"/>
                <w:bCs/>
                <w:sz w:val="24"/>
                <w:szCs w:val="24"/>
                <w:lang w:eastAsia="ar-SA"/>
              </w:rPr>
            </w:pPr>
          </w:p>
        </w:tc>
        <w:tc>
          <w:tcPr>
            <w:tcW w:w="2545" w:type="dxa"/>
            <w:tcBorders>
              <w:top w:val="single" w:sz="4" w:space="0" w:color="auto"/>
            </w:tcBorders>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lastRenderedPageBreak/>
              <w:t>Нет замечаний</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Имеются замечания</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Неудовлетворительный уровень</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377" w:type="dxa"/>
            <w:tcBorders>
              <w:top w:val="single" w:sz="4" w:space="0" w:color="auto"/>
            </w:tcBorders>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1-2</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0</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r>
      <w:tr w:rsidR="00B10CA3" w:rsidRPr="00B10CA3" w:rsidTr="00302782">
        <w:tc>
          <w:tcPr>
            <w:tcW w:w="648" w:type="dxa"/>
          </w:tcPr>
          <w:p w:rsidR="00B10CA3" w:rsidRPr="00B10CA3" w:rsidRDefault="00B10CA3" w:rsidP="00B10CA3">
            <w:pPr>
              <w:tabs>
                <w:tab w:val="left" w:pos="612"/>
              </w:tabs>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lastRenderedPageBreak/>
              <w:t>7</w:t>
            </w:r>
          </w:p>
        </w:tc>
        <w:tc>
          <w:tcPr>
            <w:tcW w:w="2862" w:type="dxa"/>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Проведение финансового анализа деятельности учреждения</w:t>
            </w:r>
          </w:p>
        </w:tc>
        <w:tc>
          <w:tcPr>
            <w:tcW w:w="2700" w:type="dxa"/>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sz w:val="24"/>
                <w:szCs w:val="24"/>
                <w:lang w:eastAsia="ar-SA"/>
              </w:rPr>
              <w:t>Уровень освоения бюджетных ассигнований по кассовым расходам</w:t>
            </w:r>
          </w:p>
        </w:tc>
        <w:tc>
          <w:tcPr>
            <w:tcW w:w="2545"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Нет замечаний</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Имеются замечания</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Неудовлетворительный уровень</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377"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1-2</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0</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r>
      <w:tr w:rsidR="00B10CA3" w:rsidRPr="00B10CA3" w:rsidTr="00302782">
        <w:tc>
          <w:tcPr>
            <w:tcW w:w="648" w:type="dxa"/>
          </w:tcPr>
          <w:p w:rsidR="00B10CA3" w:rsidRPr="00B10CA3" w:rsidRDefault="00B10CA3" w:rsidP="00B10CA3">
            <w:pPr>
              <w:tabs>
                <w:tab w:val="left" w:pos="612"/>
              </w:tabs>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8</w:t>
            </w:r>
          </w:p>
        </w:tc>
        <w:tc>
          <w:tcPr>
            <w:tcW w:w="2862" w:type="dxa"/>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Осуществление контроля за соблюдением финансовых обязательств</w:t>
            </w:r>
          </w:p>
        </w:tc>
        <w:tc>
          <w:tcPr>
            <w:tcW w:w="2700" w:type="dxa"/>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Недопущение образования просроченной кредиторской задолженности</w:t>
            </w:r>
          </w:p>
        </w:tc>
        <w:tc>
          <w:tcPr>
            <w:tcW w:w="2545"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Нет замечаний</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Имеются замечания</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Неудовлетворительный уровень</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377"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1-2</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0</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r>
      <w:tr w:rsidR="00B10CA3" w:rsidRPr="00B10CA3" w:rsidTr="00302782">
        <w:tc>
          <w:tcPr>
            <w:tcW w:w="648" w:type="dxa"/>
          </w:tcPr>
          <w:p w:rsidR="00B10CA3" w:rsidRPr="00B10CA3" w:rsidRDefault="00B10CA3" w:rsidP="00B10CA3">
            <w:pPr>
              <w:tabs>
                <w:tab w:val="left" w:pos="612"/>
              </w:tabs>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9</w:t>
            </w:r>
          </w:p>
          <w:p w:rsidR="00B10CA3" w:rsidRPr="00B10CA3" w:rsidRDefault="00B10CA3" w:rsidP="00B10CA3">
            <w:pPr>
              <w:tabs>
                <w:tab w:val="left" w:pos="612"/>
              </w:tabs>
              <w:suppressAutoHyphens/>
              <w:spacing w:after="0"/>
              <w:jc w:val="center"/>
              <w:rPr>
                <w:rFonts w:ascii="Times New Roman" w:eastAsia="Calibri" w:hAnsi="Times New Roman" w:cs="Times New Roman"/>
                <w:bCs/>
                <w:sz w:val="24"/>
                <w:szCs w:val="24"/>
                <w:lang w:eastAsia="ar-SA"/>
              </w:rPr>
            </w:pPr>
          </w:p>
        </w:tc>
        <w:tc>
          <w:tcPr>
            <w:tcW w:w="2862" w:type="dxa"/>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Внедрение и применение современных информационных технологий, прогрессивных форм и методов бухгалтерского учета и контроля</w:t>
            </w:r>
          </w:p>
        </w:tc>
        <w:tc>
          <w:tcPr>
            <w:tcW w:w="2700" w:type="dxa"/>
          </w:tcPr>
          <w:p w:rsidR="00B10CA3" w:rsidRPr="00B10CA3" w:rsidRDefault="00B10CA3" w:rsidP="00B10CA3">
            <w:pPr>
              <w:suppressAutoHyphens/>
              <w:spacing w:after="0"/>
              <w:rPr>
                <w:rFonts w:ascii="Times New Roman" w:eastAsia="Calibri" w:hAnsi="Times New Roman" w:cs="Times New Roman"/>
                <w:sz w:val="24"/>
                <w:szCs w:val="24"/>
                <w:lang w:eastAsia="ar-SA"/>
              </w:rPr>
            </w:pPr>
          </w:p>
        </w:tc>
        <w:tc>
          <w:tcPr>
            <w:tcW w:w="2545"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377"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r>
      <w:tr w:rsidR="00B10CA3" w:rsidRPr="00B10CA3" w:rsidTr="00302782">
        <w:tc>
          <w:tcPr>
            <w:tcW w:w="648" w:type="dxa"/>
          </w:tcPr>
          <w:p w:rsidR="00B10CA3" w:rsidRPr="00B10CA3" w:rsidRDefault="00B10CA3" w:rsidP="00B10CA3">
            <w:pPr>
              <w:tabs>
                <w:tab w:val="left" w:pos="612"/>
              </w:tabs>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10</w:t>
            </w:r>
          </w:p>
          <w:p w:rsidR="00B10CA3" w:rsidRPr="00B10CA3" w:rsidRDefault="00B10CA3" w:rsidP="00B10CA3">
            <w:pPr>
              <w:tabs>
                <w:tab w:val="left" w:pos="612"/>
              </w:tabs>
              <w:suppressAutoHyphens/>
              <w:spacing w:after="0"/>
              <w:jc w:val="center"/>
              <w:rPr>
                <w:rFonts w:ascii="Times New Roman" w:eastAsia="Calibri" w:hAnsi="Times New Roman" w:cs="Times New Roman"/>
                <w:bCs/>
                <w:sz w:val="24"/>
                <w:szCs w:val="24"/>
                <w:lang w:eastAsia="ar-SA"/>
              </w:rPr>
            </w:pPr>
          </w:p>
        </w:tc>
        <w:tc>
          <w:tcPr>
            <w:tcW w:w="2862" w:type="dxa"/>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Принятие мер к устранению замечаний, нарушений со стороны проверяющих вышестоящих органах по ведению документации</w:t>
            </w:r>
          </w:p>
        </w:tc>
        <w:tc>
          <w:tcPr>
            <w:tcW w:w="2700" w:type="dxa"/>
          </w:tcPr>
          <w:p w:rsidR="00B10CA3" w:rsidRPr="00B10CA3" w:rsidRDefault="00B10CA3" w:rsidP="00B10CA3">
            <w:pPr>
              <w:suppressAutoHyphens/>
              <w:spacing w:after="0"/>
              <w:rPr>
                <w:rFonts w:ascii="Times New Roman" w:eastAsia="Calibri" w:hAnsi="Times New Roman" w:cs="Times New Roman"/>
                <w:sz w:val="24"/>
                <w:szCs w:val="24"/>
                <w:lang w:eastAsia="ar-SA"/>
              </w:rPr>
            </w:pPr>
          </w:p>
        </w:tc>
        <w:tc>
          <w:tcPr>
            <w:tcW w:w="2545"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Нет замечаний</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Имеются замечания</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Неудовлетворительный уровень</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377"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1-2</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0</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r>
    </w:tbl>
    <w:p w:rsidR="00B10CA3" w:rsidRPr="00B10CA3" w:rsidRDefault="00B10CA3" w:rsidP="00B10CA3">
      <w:pPr>
        <w:suppressAutoHyphens/>
        <w:spacing w:after="0"/>
        <w:jc w:val="center"/>
        <w:rPr>
          <w:rFonts w:ascii="Times New Roman" w:eastAsia="Calibri" w:hAnsi="Times New Roman" w:cs="Times New Roman"/>
          <w:b/>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
          <w:bCs/>
          <w:sz w:val="24"/>
          <w:szCs w:val="24"/>
          <w:lang w:eastAsia="ar-SA"/>
        </w:rPr>
      </w:pPr>
      <w:r w:rsidRPr="00B10CA3">
        <w:rPr>
          <w:rFonts w:ascii="Times New Roman" w:eastAsia="Calibri" w:hAnsi="Times New Roman" w:cs="Times New Roman"/>
          <w:b/>
          <w:bCs/>
          <w:sz w:val="24"/>
          <w:szCs w:val="24"/>
          <w:lang w:eastAsia="ar-SA"/>
        </w:rPr>
        <w:t xml:space="preserve">Раздел 2. Основания для  повышения  или снижения персонального               повышающего коэффициента </w:t>
      </w:r>
    </w:p>
    <w:p w:rsidR="00B10CA3" w:rsidRPr="00B10CA3" w:rsidRDefault="00B10CA3" w:rsidP="00B10CA3">
      <w:pPr>
        <w:suppressAutoHyphens/>
        <w:spacing w:after="0"/>
        <w:jc w:val="both"/>
        <w:rPr>
          <w:rFonts w:ascii="Times New Roman" w:eastAsia="Calibri" w:hAnsi="Times New Roman" w:cs="Times New Roman"/>
          <w:b/>
          <w:bCs/>
          <w:sz w:val="24"/>
          <w:szCs w:val="24"/>
          <w:lang w:eastAsia="ar-SA"/>
        </w:rPr>
      </w:pPr>
    </w:p>
    <w:p w:rsidR="00B10CA3" w:rsidRPr="00B10CA3" w:rsidRDefault="00B10CA3" w:rsidP="00B10CA3">
      <w:pPr>
        <w:suppressAutoHyphens/>
        <w:spacing w:after="0"/>
        <w:ind w:firstLine="708"/>
        <w:jc w:val="both"/>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 xml:space="preserve">Основаниями для </w:t>
      </w:r>
      <w:r w:rsidRPr="00B10CA3">
        <w:rPr>
          <w:rFonts w:ascii="Times New Roman" w:eastAsia="Calibri" w:hAnsi="Times New Roman" w:cs="Times New Roman"/>
          <w:b/>
          <w:bCs/>
          <w:sz w:val="24"/>
          <w:szCs w:val="24"/>
          <w:lang w:eastAsia="ar-SA"/>
        </w:rPr>
        <w:t>увеличения размера персонального повышающего</w:t>
      </w:r>
      <w:r w:rsidRPr="00B10CA3">
        <w:rPr>
          <w:rFonts w:ascii="Times New Roman" w:eastAsia="Calibri" w:hAnsi="Times New Roman" w:cs="Times New Roman"/>
          <w:bCs/>
          <w:sz w:val="24"/>
          <w:szCs w:val="24"/>
          <w:lang w:eastAsia="ar-SA"/>
        </w:rPr>
        <w:t xml:space="preserve"> коэффициента являются:</w:t>
      </w:r>
    </w:p>
    <w:p w:rsidR="00B10CA3" w:rsidRPr="00B10CA3" w:rsidRDefault="00B10CA3" w:rsidP="00B10CA3">
      <w:pPr>
        <w:widowControl w:val="0"/>
        <w:numPr>
          <w:ilvl w:val="0"/>
          <w:numId w:val="8"/>
        </w:numPr>
        <w:suppressAutoHyphens/>
        <w:spacing w:after="0"/>
        <w:contextualSpacing/>
        <w:jc w:val="both"/>
        <w:rPr>
          <w:rFonts w:ascii="Times New Roman" w:eastAsia="Lucida Sans Unicode" w:hAnsi="Times New Roman" w:cs="Times New Roman"/>
          <w:bCs/>
          <w:sz w:val="24"/>
          <w:szCs w:val="24"/>
          <w:lang w:eastAsia="ar-SA"/>
        </w:rPr>
      </w:pPr>
      <w:r w:rsidRPr="00B10CA3">
        <w:rPr>
          <w:rFonts w:ascii="Times New Roman" w:eastAsia="Lucida Sans Unicode" w:hAnsi="Times New Roman" w:cs="Times New Roman"/>
          <w:bCs/>
          <w:sz w:val="24"/>
          <w:szCs w:val="24"/>
          <w:lang w:eastAsia="ar-SA"/>
        </w:rPr>
        <w:t>погашение  кредиторской и дебиторской задолженности;</w:t>
      </w:r>
    </w:p>
    <w:p w:rsidR="00B10CA3" w:rsidRPr="00B10CA3" w:rsidRDefault="00B10CA3" w:rsidP="00B10CA3">
      <w:pPr>
        <w:widowControl w:val="0"/>
        <w:numPr>
          <w:ilvl w:val="0"/>
          <w:numId w:val="8"/>
        </w:numPr>
        <w:suppressAutoHyphens/>
        <w:spacing w:after="0"/>
        <w:contextualSpacing/>
        <w:jc w:val="both"/>
        <w:rPr>
          <w:rFonts w:ascii="Times New Roman" w:eastAsia="Lucida Sans Unicode" w:hAnsi="Times New Roman" w:cs="Times New Roman"/>
          <w:bCs/>
          <w:sz w:val="24"/>
          <w:szCs w:val="24"/>
          <w:lang w:eastAsia="ar-SA"/>
        </w:rPr>
      </w:pPr>
      <w:r w:rsidRPr="00B10CA3">
        <w:rPr>
          <w:rFonts w:ascii="Times New Roman" w:eastAsia="Lucida Sans Unicode" w:hAnsi="Times New Roman" w:cs="Times New Roman"/>
          <w:bCs/>
          <w:sz w:val="24"/>
          <w:szCs w:val="24"/>
          <w:lang w:eastAsia="ar-SA"/>
        </w:rPr>
        <w:t>повышение показателей эффективности образовательной и финансово- хозяйственной деятельности.</w:t>
      </w:r>
    </w:p>
    <w:p w:rsidR="00B10CA3" w:rsidRPr="00B10CA3" w:rsidRDefault="00B10CA3" w:rsidP="00B10CA3">
      <w:pPr>
        <w:suppressAutoHyphens/>
        <w:spacing w:after="0"/>
        <w:ind w:firstLine="708"/>
        <w:jc w:val="both"/>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 xml:space="preserve"> Основаниями для </w:t>
      </w:r>
      <w:r w:rsidRPr="00B10CA3">
        <w:rPr>
          <w:rFonts w:ascii="Times New Roman" w:eastAsia="Calibri" w:hAnsi="Times New Roman" w:cs="Times New Roman"/>
          <w:b/>
          <w:bCs/>
          <w:sz w:val="24"/>
          <w:szCs w:val="24"/>
          <w:lang w:eastAsia="ar-SA"/>
        </w:rPr>
        <w:t>снижения персонального повышающего коэффициента</w:t>
      </w:r>
      <w:r w:rsidRPr="00B10CA3">
        <w:rPr>
          <w:rFonts w:ascii="Times New Roman" w:eastAsia="Calibri" w:hAnsi="Times New Roman" w:cs="Times New Roman"/>
          <w:bCs/>
          <w:sz w:val="24"/>
          <w:szCs w:val="24"/>
          <w:lang w:eastAsia="ar-SA"/>
        </w:rPr>
        <w:t xml:space="preserve"> (до полной отмены) являются:</w:t>
      </w:r>
    </w:p>
    <w:p w:rsidR="00B10CA3" w:rsidRPr="00B10CA3" w:rsidRDefault="00B10CA3" w:rsidP="00B10CA3">
      <w:pPr>
        <w:widowControl w:val="0"/>
        <w:numPr>
          <w:ilvl w:val="0"/>
          <w:numId w:val="7"/>
        </w:numPr>
        <w:suppressAutoHyphens/>
        <w:spacing w:after="0"/>
        <w:contextualSpacing/>
        <w:jc w:val="both"/>
        <w:rPr>
          <w:rFonts w:ascii="Times New Roman" w:eastAsia="Lucida Sans Unicode" w:hAnsi="Times New Roman" w:cs="Times New Roman"/>
          <w:bCs/>
          <w:sz w:val="24"/>
          <w:szCs w:val="24"/>
          <w:lang w:eastAsia="ar-SA"/>
        </w:rPr>
      </w:pPr>
      <w:r w:rsidRPr="00B10CA3">
        <w:rPr>
          <w:rFonts w:ascii="Times New Roman" w:eastAsia="Lucida Sans Unicode" w:hAnsi="Times New Roman" w:cs="Times New Roman"/>
          <w:bCs/>
          <w:sz w:val="24"/>
          <w:szCs w:val="24"/>
          <w:lang w:eastAsia="ar-SA"/>
        </w:rPr>
        <w:t>возникновение (рост) кредиторской и дебиторской задолженности;</w:t>
      </w:r>
    </w:p>
    <w:p w:rsidR="00B10CA3" w:rsidRPr="00B10CA3" w:rsidRDefault="00B10CA3" w:rsidP="00B10CA3">
      <w:pPr>
        <w:widowControl w:val="0"/>
        <w:numPr>
          <w:ilvl w:val="0"/>
          <w:numId w:val="7"/>
        </w:numPr>
        <w:suppressAutoHyphens/>
        <w:spacing w:after="0"/>
        <w:contextualSpacing/>
        <w:jc w:val="both"/>
        <w:rPr>
          <w:rFonts w:ascii="Times New Roman" w:eastAsia="Lucida Sans Unicode" w:hAnsi="Times New Roman" w:cs="Times New Roman"/>
          <w:bCs/>
          <w:sz w:val="24"/>
          <w:szCs w:val="24"/>
          <w:lang w:eastAsia="ar-SA"/>
        </w:rPr>
      </w:pPr>
      <w:r w:rsidRPr="00B10CA3">
        <w:rPr>
          <w:rFonts w:ascii="Times New Roman" w:eastAsia="Lucida Sans Unicode" w:hAnsi="Times New Roman" w:cs="Times New Roman"/>
          <w:bCs/>
          <w:sz w:val="24"/>
          <w:szCs w:val="24"/>
          <w:lang w:eastAsia="ar-SA"/>
        </w:rPr>
        <w:t xml:space="preserve">наличие обоснованных жалоб со стороны вышестоящих и контролирующих органов; </w:t>
      </w:r>
    </w:p>
    <w:p w:rsidR="00B10CA3" w:rsidRPr="00B10CA3" w:rsidRDefault="00B10CA3" w:rsidP="00B10CA3">
      <w:pPr>
        <w:widowControl w:val="0"/>
        <w:numPr>
          <w:ilvl w:val="0"/>
          <w:numId w:val="7"/>
        </w:numPr>
        <w:suppressAutoHyphens/>
        <w:spacing w:after="0"/>
        <w:contextualSpacing/>
        <w:jc w:val="both"/>
        <w:rPr>
          <w:rFonts w:ascii="Times New Roman" w:eastAsia="Lucida Sans Unicode" w:hAnsi="Times New Roman" w:cs="Times New Roman"/>
          <w:bCs/>
          <w:sz w:val="24"/>
          <w:szCs w:val="24"/>
          <w:lang w:eastAsia="ar-SA"/>
        </w:rPr>
      </w:pPr>
      <w:r w:rsidRPr="00B10CA3">
        <w:rPr>
          <w:rFonts w:ascii="Times New Roman" w:eastAsia="Lucida Sans Unicode" w:hAnsi="Times New Roman" w:cs="Times New Roman"/>
          <w:bCs/>
          <w:sz w:val="24"/>
          <w:szCs w:val="24"/>
          <w:lang w:eastAsia="ar-SA"/>
        </w:rPr>
        <w:t>неисполнение или ненадлежащее исполнение приказов и распоряжений учреждения;</w:t>
      </w:r>
    </w:p>
    <w:p w:rsidR="00B10CA3" w:rsidRPr="00B10CA3" w:rsidRDefault="00B10CA3" w:rsidP="00B10CA3">
      <w:pPr>
        <w:widowControl w:val="0"/>
        <w:numPr>
          <w:ilvl w:val="0"/>
          <w:numId w:val="7"/>
        </w:numPr>
        <w:suppressAutoHyphens/>
        <w:spacing w:after="0"/>
        <w:contextualSpacing/>
        <w:jc w:val="both"/>
        <w:rPr>
          <w:rFonts w:ascii="Times New Roman" w:eastAsia="Lucida Sans Unicode" w:hAnsi="Times New Roman" w:cs="Times New Roman"/>
          <w:bCs/>
          <w:sz w:val="24"/>
          <w:szCs w:val="24"/>
          <w:lang w:eastAsia="ar-SA"/>
        </w:rPr>
      </w:pPr>
      <w:r w:rsidRPr="00B10CA3">
        <w:rPr>
          <w:rFonts w:ascii="Times New Roman" w:eastAsia="Lucida Sans Unicode" w:hAnsi="Times New Roman" w:cs="Times New Roman"/>
          <w:bCs/>
          <w:sz w:val="24"/>
          <w:szCs w:val="24"/>
          <w:lang w:eastAsia="ar-SA"/>
        </w:rPr>
        <w:t xml:space="preserve">несвоевременное и некачественное представление отчетности,   </w:t>
      </w:r>
    </w:p>
    <w:p w:rsidR="00B10CA3" w:rsidRPr="00B10CA3" w:rsidRDefault="00B10CA3" w:rsidP="00B10CA3">
      <w:pPr>
        <w:widowControl w:val="0"/>
        <w:numPr>
          <w:ilvl w:val="0"/>
          <w:numId w:val="7"/>
        </w:numPr>
        <w:suppressAutoHyphens/>
        <w:spacing w:after="0"/>
        <w:contextualSpacing/>
        <w:jc w:val="both"/>
        <w:rPr>
          <w:rFonts w:ascii="Times New Roman" w:eastAsia="Lucida Sans Unicode" w:hAnsi="Times New Roman" w:cs="Times New Roman"/>
          <w:bCs/>
          <w:sz w:val="24"/>
          <w:szCs w:val="24"/>
          <w:lang w:eastAsia="ar-SA"/>
        </w:rPr>
      </w:pPr>
      <w:r w:rsidRPr="00B10CA3">
        <w:rPr>
          <w:rFonts w:ascii="Times New Roman" w:eastAsia="Lucida Sans Unicode" w:hAnsi="Times New Roman" w:cs="Times New Roman"/>
          <w:bCs/>
          <w:sz w:val="24"/>
          <w:szCs w:val="24"/>
          <w:lang w:eastAsia="ar-SA"/>
        </w:rPr>
        <w:t>снижение показателей эффективности образовательной и финансово-хозяйственной деятельности.</w:t>
      </w:r>
    </w:p>
    <w:p w:rsidR="00B10CA3" w:rsidRPr="00B10CA3" w:rsidRDefault="00B10CA3" w:rsidP="00B10CA3">
      <w:pPr>
        <w:suppressAutoHyphens/>
        <w:spacing w:after="0"/>
        <w:ind w:firstLine="540"/>
        <w:rPr>
          <w:rFonts w:ascii="Times New Roman" w:eastAsia="Calibri" w:hAnsi="Times New Roman" w:cs="Times New Roman"/>
          <w:color w:val="000000"/>
          <w:sz w:val="24"/>
          <w:szCs w:val="24"/>
          <w:lang w:eastAsia="ar-SA"/>
        </w:rPr>
      </w:pPr>
    </w:p>
    <w:p w:rsidR="00B10CA3" w:rsidRPr="00B10CA3" w:rsidRDefault="00B10CA3" w:rsidP="00B10CA3">
      <w:pPr>
        <w:suppressAutoHyphens/>
        <w:spacing w:after="0"/>
        <w:rPr>
          <w:rFonts w:ascii="Times New Roman" w:eastAsia="Calibri" w:hAnsi="Times New Roman" w:cs="Times New Roman"/>
          <w:sz w:val="24"/>
          <w:szCs w:val="24"/>
          <w:lang w:eastAsia="ar-SA"/>
        </w:rPr>
      </w:pPr>
    </w:p>
    <w:p w:rsidR="00B10CA3" w:rsidRPr="00B10CA3" w:rsidRDefault="00B10CA3" w:rsidP="00B10CA3">
      <w:pPr>
        <w:pageBreakBefore/>
        <w:suppressAutoHyphens/>
        <w:spacing w:after="0"/>
        <w:jc w:val="right"/>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lastRenderedPageBreak/>
        <w:t xml:space="preserve">Приложение </w:t>
      </w:r>
    </w:p>
    <w:p w:rsidR="00B10CA3" w:rsidRPr="00B10CA3" w:rsidRDefault="00B10CA3" w:rsidP="00B10CA3">
      <w:pPr>
        <w:suppressAutoHyphens/>
        <w:spacing w:after="0"/>
        <w:jc w:val="right"/>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 xml:space="preserve">к Положению </w:t>
      </w:r>
      <w:r w:rsidRPr="00B10CA3">
        <w:rPr>
          <w:rFonts w:ascii="Times New Roman" w:eastAsia="Calibri" w:hAnsi="Times New Roman" w:cs="Times New Roman"/>
          <w:sz w:val="24"/>
          <w:szCs w:val="24"/>
          <w:lang w:eastAsia="ar-SA"/>
        </w:rPr>
        <w:t xml:space="preserve">по установлению персонального повышающего коэффициента главному бухгалтеру и бухгалтеру </w:t>
      </w:r>
      <w:r w:rsidRPr="00B10CA3">
        <w:rPr>
          <w:rFonts w:ascii="Times New Roman" w:eastAsia="Calibri" w:hAnsi="Times New Roman" w:cs="Times New Roman"/>
          <w:sz w:val="24"/>
          <w:szCs w:val="24"/>
          <w:lang w:val="en-US" w:eastAsia="ar-SA"/>
        </w:rPr>
        <w:t>I</w:t>
      </w:r>
      <w:r w:rsidRPr="00B10CA3">
        <w:rPr>
          <w:rFonts w:ascii="Times New Roman" w:eastAsia="Calibri" w:hAnsi="Times New Roman" w:cs="Times New Roman"/>
          <w:sz w:val="24"/>
          <w:szCs w:val="24"/>
          <w:lang w:eastAsia="ar-SA"/>
        </w:rPr>
        <w:t xml:space="preserve"> категории</w:t>
      </w:r>
    </w:p>
    <w:p w:rsidR="00B10CA3" w:rsidRPr="00B10CA3" w:rsidRDefault="00B10CA3" w:rsidP="00B10CA3">
      <w:pPr>
        <w:suppressAutoHyphens/>
        <w:spacing w:after="0"/>
        <w:jc w:val="right"/>
        <w:rPr>
          <w:rFonts w:ascii="Times New Roman" w:eastAsia="Calibri" w:hAnsi="Times New Roman" w:cs="Times New Roman"/>
          <w:b/>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
          <w:sz w:val="24"/>
          <w:szCs w:val="24"/>
          <w:lang w:eastAsia="ar-SA"/>
        </w:rPr>
      </w:pPr>
      <w:r w:rsidRPr="00B10CA3">
        <w:rPr>
          <w:rFonts w:ascii="Times New Roman" w:eastAsia="Calibri" w:hAnsi="Times New Roman" w:cs="Times New Roman"/>
          <w:b/>
          <w:sz w:val="24"/>
          <w:szCs w:val="24"/>
          <w:lang w:eastAsia="ar-SA"/>
        </w:rPr>
        <w:t xml:space="preserve">Критерии оценки деятельности главного бухгалтера и бухгалтера </w:t>
      </w:r>
      <w:r w:rsidRPr="00B10CA3">
        <w:rPr>
          <w:rFonts w:ascii="Times New Roman" w:eastAsia="Calibri" w:hAnsi="Times New Roman" w:cs="Times New Roman"/>
          <w:b/>
          <w:sz w:val="24"/>
          <w:szCs w:val="24"/>
          <w:lang w:val="en-US" w:eastAsia="ar-SA"/>
        </w:rPr>
        <w:t>I</w:t>
      </w:r>
      <w:r w:rsidRPr="00B10CA3">
        <w:rPr>
          <w:rFonts w:ascii="Times New Roman" w:eastAsia="Calibri" w:hAnsi="Times New Roman" w:cs="Times New Roman"/>
          <w:b/>
          <w:sz w:val="24"/>
          <w:szCs w:val="24"/>
          <w:lang w:eastAsia="ar-SA"/>
        </w:rPr>
        <w:t xml:space="preserve"> категории  МБОУ Заполосная СОШ для  определения размера персонального повышающего коэффициента </w:t>
      </w:r>
    </w:p>
    <w:p w:rsidR="00B10CA3" w:rsidRPr="00B10CA3" w:rsidRDefault="00B10CA3" w:rsidP="00B10CA3">
      <w:pPr>
        <w:suppressAutoHyphens/>
        <w:spacing w:after="0"/>
        <w:rPr>
          <w:rFonts w:ascii="Times New Roman" w:eastAsia="Calibri" w:hAnsi="Times New Roman" w:cs="Times New Roman"/>
          <w:b/>
          <w:sz w:val="24"/>
          <w:szCs w:val="24"/>
          <w:lang w:eastAsia="ar-SA"/>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62"/>
        <w:gridCol w:w="2700"/>
        <w:gridCol w:w="2519"/>
        <w:gridCol w:w="1168"/>
        <w:gridCol w:w="1100"/>
      </w:tblGrid>
      <w:tr w:rsidR="00B10CA3" w:rsidRPr="00B10CA3" w:rsidTr="00302782">
        <w:tc>
          <w:tcPr>
            <w:tcW w:w="567" w:type="dxa"/>
            <w:vAlign w:val="center"/>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 п/п</w:t>
            </w:r>
          </w:p>
        </w:tc>
        <w:tc>
          <w:tcPr>
            <w:tcW w:w="2862" w:type="dxa"/>
            <w:vAlign w:val="center"/>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Наименование показателя</w:t>
            </w:r>
          </w:p>
        </w:tc>
        <w:tc>
          <w:tcPr>
            <w:tcW w:w="2700" w:type="dxa"/>
            <w:vAlign w:val="center"/>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Критерии оценки              показателя</w:t>
            </w:r>
          </w:p>
        </w:tc>
        <w:tc>
          <w:tcPr>
            <w:tcW w:w="2519" w:type="dxa"/>
            <w:vAlign w:val="center"/>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Значение показателя, условие</w:t>
            </w:r>
          </w:p>
        </w:tc>
        <w:tc>
          <w:tcPr>
            <w:tcW w:w="1168" w:type="dxa"/>
            <w:vAlign w:val="center"/>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Кол-во баллов главного бухгалтера</w:t>
            </w:r>
          </w:p>
        </w:tc>
        <w:tc>
          <w:tcPr>
            <w:tcW w:w="1100" w:type="dxa"/>
            <w:vAlign w:val="center"/>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 xml:space="preserve">Кол-во баллов бухгалтера </w:t>
            </w:r>
            <w:r w:rsidRPr="00B10CA3">
              <w:rPr>
                <w:rFonts w:ascii="Times New Roman" w:eastAsia="Calibri" w:hAnsi="Times New Roman" w:cs="Times New Roman"/>
                <w:bCs/>
                <w:sz w:val="24"/>
                <w:szCs w:val="24"/>
                <w:lang w:val="en-US" w:eastAsia="ar-SA"/>
              </w:rPr>
              <w:t>I</w:t>
            </w:r>
            <w:r w:rsidRPr="00B10CA3">
              <w:rPr>
                <w:rFonts w:ascii="Times New Roman" w:eastAsia="Calibri" w:hAnsi="Times New Roman" w:cs="Times New Roman"/>
                <w:bCs/>
                <w:sz w:val="24"/>
                <w:szCs w:val="24"/>
                <w:lang w:eastAsia="ar-SA"/>
              </w:rPr>
              <w:t xml:space="preserve"> категории</w:t>
            </w:r>
          </w:p>
        </w:tc>
      </w:tr>
      <w:tr w:rsidR="00B10CA3" w:rsidRPr="00B10CA3" w:rsidTr="00302782">
        <w:tc>
          <w:tcPr>
            <w:tcW w:w="567" w:type="dxa"/>
            <w:shd w:val="clear" w:color="auto" w:fill="auto"/>
          </w:tcPr>
          <w:p w:rsidR="00B10CA3" w:rsidRPr="00B10CA3" w:rsidRDefault="00B10CA3" w:rsidP="00B10CA3">
            <w:pPr>
              <w:tabs>
                <w:tab w:val="left" w:pos="612"/>
              </w:tabs>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1</w:t>
            </w:r>
          </w:p>
        </w:tc>
        <w:tc>
          <w:tcPr>
            <w:tcW w:w="2862" w:type="dxa"/>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sz w:val="24"/>
                <w:szCs w:val="24"/>
                <w:lang w:eastAsia="ar-SA"/>
              </w:rPr>
              <w:t xml:space="preserve">Целевое и рациональное использование бюджетных средств </w:t>
            </w:r>
          </w:p>
        </w:tc>
        <w:tc>
          <w:tcPr>
            <w:tcW w:w="2700" w:type="dxa"/>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Недопущение принятия бюджетных обязательств сверх Лимитов Бюджетных Обязательств;</w:t>
            </w:r>
          </w:p>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Правильность учета принятых бюджетных обязательств</w:t>
            </w:r>
          </w:p>
        </w:tc>
        <w:tc>
          <w:tcPr>
            <w:tcW w:w="2519"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Нет замечаний</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Имеются замечания</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Неудовлетворительный уровень</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168"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2</w:t>
            </w:r>
          </w:p>
        </w:tc>
        <w:tc>
          <w:tcPr>
            <w:tcW w:w="1100"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2</w:t>
            </w:r>
          </w:p>
        </w:tc>
      </w:tr>
      <w:tr w:rsidR="00B10CA3" w:rsidRPr="00B10CA3" w:rsidTr="00302782">
        <w:tc>
          <w:tcPr>
            <w:tcW w:w="567" w:type="dxa"/>
          </w:tcPr>
          <w:p w:rsidR="00B10CA3" w:rsidRPr="00B10CA3" w:rsidRDefault="00B10CA3" w:rsidP="00B10CA3">
            <w:pPr>
              <w:suppressAutoHyphens/>
              <w:spacing w:after="0"/>
              <w:jc w:val="center"/>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w:t>
            </w:r>
          </w:p>
        </w:tc>
        <w:tc>
          <w:tcPr>
            <w:tcW w:w="2862" w:type="dxa"/>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 xml:space="preserve">Предоставление достоверной бухгалтерской, налоговой, статистической отчетности в установленные сроки </w:t>
            </w:r>
          </w:p>
        </w:tc>
        <w:tc>
          <w:tcPr>
            <w:tcW w:w="2700" w:type="dxa"/>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Соблюдение установленных сроков предоставления отчетов, информации в бухгалтерию управления образования</w:t>
            </w:r>
          </w:p>
        </w:tc>
        <w:tc>
          <w:tcPr>
            <w:tcW w:w="2519"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Нет замечаний</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Имеются замечания</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Неудовлетворительный уровень</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168"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2</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100"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2</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r>
      <w:tr w:rsidR="00B10CA3" w:rsidRPr="00B10CA3" w:rsidTr="00302782">
        <w:tc>
          <w:tcPr>
            <w:tcW w:w="567" w:type="dxa"/>
          </w:tcPr>
          <w:p w:rsidR="00B10CA3" w:rsidRPr="00B10CA3" w:rsidRDefault="00B10CA3" w:rsidP="00B10CA3">
            <w:pPr>
              <w:tabs>
                <w:tab w:val="left" w:pos="612"/>
              </w:tabs>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tc>
        <w:tc>
          <w:tcPr>
            <w:tcW w:w="2862" w:type="dxa"/>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Соблюдение инструкций по бюджетному учету. финансовой и кассовой дисциплины</w:t>
            </w:r>
          </w:p>
        </w:tc>
        <w:tc>
          <w:tcPr>
            <w:tcW w:w="2700" w:type="dxa"/>
            <w:tcBorders>
              <w:bottom w:val="single" w:sz="4" w:space="0" w:color="auto"/>
            </w:tcBorders>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Соблюдение установленными нормативными актами порядка учета</w:t>
            </w:r>
          </w:p>
        </w:tc>
        <w:tc>
          <w:tcPr>
            <w:tcW w:w="2519" w:type="dxa"/>
            <w:tcBorders>
              <w:bottom w:val="single" w:sz="4" w:space="0" w:color="auto"/>
            </w:tcBorders>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Нет замечаний</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Имеются замечания</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Неудовлетворительный уровень</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168" w:type="dxa"/>
            <w:tcBorders>
              <w:bottom w:val="single" w:sz="4" w:space="0" w:color="auto"/>
            </w:tcBorders>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100" w:type="dxa"/>
            <w:tcBorders>
              <w:bottom w:val="single" w:sz="4" w:space="0" w:color="auto"/>
            </w:tcBorders>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r>
      <w:tr w:rsidR="00B10CA3" w:rsidRPr="00B10CA3" w:rsidTr="00302782">
        <w:tc>
          <w:tcPr>
            <w:tcW w:w="567" w:type="dxa"/>
          </w:tcPr>
          <w:p w:rsidR="00B10CA3" w:rsidRPr="00B10CA3" w:rsidRDefault="00B10CA3" w:rsidP="00B10CA3">
            <w:pPr>
              <w:tabs>
                <w:tab w:val="left" w:pos="612"/>
              </w:tabs>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4</w:t>
            </w:r>
          </w:p>
        </w:tc>
        <w:tc>
          <w:tcPr>
            <w:tcW w:w="2862" w:type="dxa"/>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Соблюдение установленных сроков уплаты налогов и сборов в бюджеты всех уровней, страховых взносов в государственные внебюджетные фонды</w:t>
            </w:r>
          </w:p>
        </w:tc>
        <w:tc>
          <w:tcPr>
            <w:tcW w:w="2700" w:type="dxa"/>
            <w:tcBorders>
              <w:bottom w:val="single" w:sz="4" w:space="0" w:color="auto"/>
            </w:tcBorders>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Соблюдение установленных сроков</w:t>
            </w:r>
          </w:p>
        </w:tc>
        <w:tc>
          <w:tcPr>
            <w:tcW w:w="2519" w:type="dxa"/>
            <w:tcBorders>
              <w:bottom w:val="single" w:sz="4" w:space="0" w:color="auto"/>
            </w:tcBorders>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Нет замечаний</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Имеются замечания</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Неудовлетворительный уровень</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168" w:type="dxa"/>
            <w:tcBorders>
              <w:bottom w:val="single" w:sz="4" w:space="0" w:color="auto"/>
            </w:tcBorders>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2</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100" w:type="dxa"/>
            <w:tcBorders>
              <w:bottom w:val="single" w:sz="4" w:space="0" w:color="auto"/>
            </w:tcBorders>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2</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r>
      <w:tr w:rsidR="00B10CA3" w:rsidRPr="00B10CA3" w:rsidTr="00302782">
        <w:tc>
          <w:tcPr>
            <w:tcW w:w="567" w:type="dxa"/>
            <w:tcBorders>
              <w:top w:val="single" w:sz="4" w:space="0" w:color="auto"/>
            </w:tcBorders>
          </w:tcPr>
          <w:p w:rsidR="00B10CA3" w:rsidRPr="00B10CA3" w:rsidRDefault="00B10CA3" w:rsidP="00B10CA3">
            <w:pPr>
              <w:tabs>
                <w:tab w:val="left" w:pos="612"/>
              </w:tabs>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5</w:t>
            </w:r>
          </w:p>
        </w:tc>
        <w:tc>
          <w:tcPr>
            <w:tcW w:w="2862" w:type="dxa"/>
            <w:tcBorders>
              <w:top w:val="single" w:sz="4" w:space="0" w:color="auto"/>
            </w:tcBorders>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Отсутствие замечаний со стороны проверяющих органов по выявленным нарушениям</w:t>
            </w:r>
          </w:p>
        </w:tc>
        <w:tc>
          <w:tcPr>
            <w:tcW w:w="2700" w:type="dxa"/>
            <w:tcBorders>
              <w:top w:val="single" w:sz="4" w:space="0" w:color="auto"/>
            </w:tcBorders>
          </w:tcPr>
          <w:p w:rsidR="00B10CA3" w:rsidRPr="00B10CA3" w:rsidRDefault="00B10CA3" w:rsidP="00B10CA3">
            <w:pPr>
              <w:suppressAutoHyphens/>
              <w:spacing w:after="0"/>
              <w:rPr>
                <w:rFonts w:ascii="Times New Roman" w:eastAsia="Calibri" w:hAnsi="Times New Roman" w:cs="Times New Roman"/>
                <w:bCs/>
                <w:sz w:val="24"/>
                <w:szCs w:val="24"/>
                <w:lang w:eastAsia="ar-SA"/>
              </w:rPr>
            </w:pPr>
          </w:p>
        </w:tc>
        <w:tc>
          <w:tcPr>
            <w:tcW w:w="2519" w:type="dxa"/>
            <w:tcBorders>
              <w:top w:val="single" w:sz="4" w:space="0" w:color="auto"/>
            </w:tcBorders>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Нет замечаний</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Имеются замечания</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Неудовлетворительный уровень</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168" w:type="dxa"/>
            <w:tcBorders>
              <w:top w:val="single" w:sz="4" w:space="0" w:color="auto"/>
            </w:tcBorders>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100" w:type="dxa"/>
            <w:tcBorders>
              <w:top w:val="single" w:sz="4" w:space="0" w:color="auto"/>
            </w:tcBorders>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r>
      <w:tr w:rsidR="00B10CA3" w:rsidRPr="00B10CA3" w:rsidTr="00302782">
        <w:tc>
          <w:tcPr>
            <w:tcW w:w="567" w:type="dxa"/>
          </w:tcPr>
          <w:p w:rsidR="00B10CA3" w:rsidRPr="00B10CA3" w:rsidRDefault="00B10CA3" w:rsidP="00B10CA3">
            <w:pPr>
              <w:tabs>
                <w:tab w:val="left" w:pos="612"/>
              </w:tabs>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6</w:t>
            </w:r>
          </w:p>
        </w:tc>
        <w:tc>
          <w:tcPr>
            <w:tcW w:w="2862" w:type="dxa"/>
            <w:tcBorders>
              <w:top w:val="single" w:sz="4" w:space="0" w:color="auto"/>
            </w:tcBorders>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 xml:space="preserve">Обеспечение </w:t>
            </w:r>
            <w:r w:rsidRPr="00B10CA3">
              <w:rPr>
                <w:rFonts w:ascii="Times New Roman" w:eastAsia="Calibri" w:hAnsi="Times New Roman" w:cs="Times New Roman"/>
                <w:bCs/>
                <w:sz w:val="24"/>
                <w:szCs w:val="24"/>
                <w:lang w:eastAsia="ar-SA"/>
              </w:rPr>
              <w:lastRenderedPageBreak/>
              <w:t>сохранности документации и защиты информации по бухгалтерскому учету</w:t>
            </w:r>
          </w:p>
        </w:tc>
        <w:tc>
          <w:tcPr>
            <w:tcW w:w="2700" w:type="dxa"/>
            <w:tcBorders>
              <w:top w:val="single" w:sz="4" w:space="0" w:color="auto"/>
            </w:tcBorders>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sz w:val="24"/>
                <w:szCs w:val="24"/>
                <w:lang w:eastAsia="ar-SA"/>
              </w:rPr>
              <w:lastRenderedPageBreak/>
              <w:t xml:space="preserve">принятие необходимых </w:t>
            </w:r>
            <w:r w:rsidRPr="00B10CA3">
              <w:rPr>
                <w:rFonts w:ascii="Times New Roman" w:eastAsia="Calibri" w:hAnsi="Times New Roman" w:cs="Times New Roman"/>
                <w:sz w:val="24"/>
                <w:szCs w:val="24"/>
                <w:lang w:eastAsia="ar-SA"/>
              </w:rPr>
              <w:lastRenderedPageBreak/>
              <w:t>мер для обеспечения сохранности документации и защиты информации</w:t>
            </w:r>
          </w:p>
          <w:p w:rsidR="00B10CA3" w:rsidRPr="00B10CA3" w:rsidRDefault="00B10CA3" w:rsidP="00B10CA3">
            <w:pPr>
              <w:suppressAutoHyphens/>
              <w:spacing w:after="0"/>
              <w:rPr>
                <w:rFonts w:ascii="Times New Roman" w:eastAsia="Calibri" w:hAnsi="Times New Roman" w:cs="Times New Roman"/>
                <w:bCs/>
                <w:sz w:val="24"/>
                <w:szCs w:val="24"/>
                <w:lang w:eastAsia="ar-SA"/>
              </w:rPr>
            </w:pPr>
          </w:p>
        </w:tc>
        <w:tc>
          <w:tcPr>
            <w:tcW w:w="2519" w:type="dxa"/>
            <w:tcBorders>
              <w:top w:val="single" w:sz="4" w:space="0" w:color="auto"/>
            </w:tcBorders>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lastRenderedPageBreak/>
              <w:t>Нет замечаний</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lastRenderedPageBreak/>
              <w:t>Имеются замечания</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Неудовлетворительный уровень</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168" w:type="dxa"/>
            <w:tcBorders>
              <w:top w:val="single" w:sz="4" w:space="0" w:color="auto"/>
            </w:tcBorders>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lastRenderedPageBreak/>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100" w:type="dxa"/>
            <w:tcBorders>
              <w:top w:val="single" w:sz="4" w:space="0" w:color="auto"/>
            </w:tcBorders>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lastRenderedPageBreak/>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r>
      <w:tr w:rsidR="00B10CA3" w:rsidRPr="00B10CA3" w:rsidTr="00302782">
        <w:tc>
          <w:tcPr>
            <w:tcW w:w="567" w:type="dxa"/>
          </w:tcPr>
          <w:p w:rsidR="00B10CA3" w:rsidRPr="00B10CA3" w:rsidRDefault="00B10CA3" w:rsidP="00B10CA3">
            <w:pPr>
              <w:tabs>
                <w:tab w:val="left" w:pos="612"/>
              </w:tabs>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lastRenderedPageBreak/>
              <w:t>7</w:t>
            </w:r>
          </w:p>
        </w:tc>
        <w:tc>
          <w:tcPr>
            <w:tcW w:w="2862" w:type="dxa"/>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Проведение финансового анализа деятельности учреждения</w:t>
            </w:r>
          </w:p>
        </w:tc>
        <w:tc>
          <w:tcPr>
            <w:tcW w:w="2700" w:type="dxa"/>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sz w:val="24"/>
                <w:szCs w:val="24"/>
                <w:lang w:eastAsia="ar-SA"/>
              </w:rPr>
              <w:t>Уровень освоения бюджетных ассигнований по кассовым расходам</w:t>
            </w:r>
          </w:p>
        </w:tc>
        <w:tc>
          <w:tcPr>
            <w:tcW w:w="2519"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Нет замечаний</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Имеются замечания</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Неудовлетворительный уровень</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168"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100"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r>
      <w:tr w:rsidR="00B10CA3" w:rsidRPr="00B10CA3" w:rsidTr="00302782">
        <w:tc>
          <w:tcPr>
            <w:tcW w:w="567" w:type="dxa"/>
          </w:tcPr>
          <w:p w:rsidR="00B10CA3" w:rsidRPr="00B10CA3" w:rsidRDefault="00B10CA3" w:rsidP="00B10CA3">
            <w:pPr>
              <w:tabs>
                <w:tab w:val="left" w:pos="612"/>
              </w:tabs>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8</w:t>
            </w:r>
          </w:p>
        </w:tc>
        <w:tc>
          <w:tcPr>
            <w:tcW w:w="2862" w:type="dxa"/>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Осуществление контроля за соблюдением финансовых обязательств</w:t>
            </w:r>
          </w:p>
        </w:tc>
        <w:tc>
          <w:tcPr>
            <w:tcW w:w="2700" w:type="dxa"/>
          </w:tcPr>
          <w:p w:rsidR="00B10CA3" w:rsidRPr="00B10CA3" w:rsidRDefault="00B10CA3" w:rsidP="00B10CA3">
            <w:pPr>
              <w:suppressAutoHyphens/>
              <w:spacing w:after="0"/>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Недопущение образования просроченной кредиторской задолженности</w:t>
            </w:r>
          </w:p>
        </w:tc>
        <w:tc>
          <w:tcPr>
            <w:tcW w:w="2519"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Нет замечаний</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Имеются замечания</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Неудовлетворительный уровень</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168"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100"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r>
      <w:tr w:rsidR="00B10CA3" w:rsidRPr="00B10CA3" w:rsidTr="00302782">
        <w:tc>
          <w:tcPr>
            <w:tcW w:w="567" w:type="dxa"/>
          </w:tcPr>
          <w:p w:rsidR="00B10CA3" w:rsidRPr="00B10CA3" w:rsidRDefault="00B10CA3" w:rsidP="00B10CA3">
            <w:pPr>
              <w:tabs>
                <w:tab w:val="left" w:pos="612"/>
              </w:tabs>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9</w:t>
            </w:r>
          </w:p>
          <w:p w:rsidR="00B10CA3" w:rsidRPr="00B10CA3" w:rsidRDefault="00B10CA3" w:rsidP="00B10CA3">
            <w:pPr>
              <w:tabs>
                <w:tab w:val="left" w:pos="612"/>
              </w:tabs>
              <w:suppressAutoHyphens/>
              <w:spacing w:after="0"/>
              <w:jc w:val="center"/>
              <w:rPr>
                <w:rFonts w:ascii="Times New Roman" w:eastAsia="Calibri" w:hAnsi="Times New Roman" w:cs="Times New Roman"/>
                <w:bCs/>
                <w:sz w:val="24"/>
                <w:szCs w:val="24"/>
                <w:lang w:eastAsia="ar-SA"/>
              </w:rPr>
            </w:pPr>
          </w:p>
        </w:tc>
        <w:tc>
          <w:tcPr>
            <w:tcW w:w="2862" w:type="dxa"/>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Внедрение и применение современных информационных технологий, прогрессивных форм и методов бухгалтерского учета и контроля</w:t>
            </w:r>
          </w:p>
        </w:tc>
        <w:tc>
          <w:tcPr>
            <w:tcW w:w="2700" w:type="dxa"/>
          </w:tcPr>
          <w:p w:rsidR="00B10CA3" w:rsidRPr="00B10CA3" w:rsidRDefault="00B10CA3" w:rsidP="00B10CA3">
            <w:pPr>
              <w:suppressAutoHyphens/>
              <w:spacing w:after="0"/>
              <w:rPr>
                <w:rFonts w:ascii="Times New Roman" w:eastAsia="Calibri" w:hAnsi="Times New Roman" w:cs="Times New Roman"/>
                <w:sz w:val="24"/>
                <w:szCs w:val="24"/>
                <w:lang w:eastAsia="ar-SA"/>
              </w:rPr>
            </w:pPr>
          </w:p>
        </w:tc>
        <w:tc>
          <w:tcPr>
            <w:tcW w:w="2519"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168"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100"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r>
      <w:tr w:rsidR="00B10CA3" w:rsidRPr="00B10CA3" w:rsidTr="00302782">
        <w:tc>
          <w:tcPr>
            <w:tcW w:w="567" w:type="dxa"/>
          </w:tcPr>
          <w:p w:rsidR="00B10CA3" w:rsidRPr="00B10CA3" w:rsidRDefault="00B10CA3" w:rsidP="00B10CA3">
            <w:pPr>
              <w:tabs>
                <w:tab w:val="left" w:pos="612"/>
              </w:tabs>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10</w:t>
            </w:r>
          </w:p>
          <w:p w:rsidR="00B10CA3" w:rsidRPr="00B10CA3" w:rsidRDefault="00B10CA3" w:rsidP="00B10CA3">
            <w:pPr>
              <w:tabs>
                <w:tab w:val="left" w:pos="612"/>
              </w:tabs>
              <w:suppressAutoHyphens/>
              <w:spacing w:after="0"/>
              <w:jc w:val="center"/>
              <w:rPr>
                <w:rFonts w:ascii="Times New Roman" w:eastAsia="Calibri" w:hAnsi="Times New Roman" w:cs="Times New Roman"/>
                <w:bCs/>
                <w:sz w:val="24"/>
                <w:szCs w:val="24"/>
                <w:lang w:eastAsia="ar-SA"/>
              </w:rPr>
            </w:pPr>
          </w:p>
        </w:tc>
        <w:tc>
          <w:tcPr>
            <w:tcW w:w="2862" w:type="dxa"/>
          </w:tcPr>
          <w:p w:rsidR="00B10CA3" w:rsidRPr="00B10CA3" w:rsidRDefault="00B10CA3" w:rsidP="00B10CA3">
            <w:pPr>
              <w:suppressAutoHyphens/>
              <w:spacing w:after="0"/>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Принятие мер к устранению замечаний, нарушений со стороны проверяющих вышестоящих органах по ведению документации</w:t>
            </w:r>
          </w:p>
        </w:tc>
        <w:tc>
          <w:tcPr>
            <w:tcW w:w="2700" w:type="dxa"/>
          </w:tcPr>
          <w:p w:rsidR="00B10CA3" w:rsidRPr="00B10CA3" w:rsidRDefault="00B10CA3" w:rsidP="00B10CA3">
            <w:pPr>
              <w:suppressAutoHyphens/>
              <w:spacing w:after="0"/>
              <w:rPr>
                <w:rFonts w:ascii="Times New Roman" w:eastAsia="Calibri" w:hAnsi="Times New Roman" w:cs="Times New Roman"/>
                <w:sz w:val="24"/>
                <w:szCs w:val="24"/>
                <w:lang w:eastAsia="ar-SA"/>
              </w:rPr>
            </w:pPr>
          </w:p>
        </w:tc>
        <w:tc>
          <w:tcPr>
            <w:tcW w:w="2519"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Нет замечаний</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Имеются замечания</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Неудовлетворительный уровень</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168"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c>
          <w:tcPr>
            <w:tcW w:w="1100"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3</w:t>
            </w: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p>
        </w:tc>
      </w:tr>
      <w:tr w:rsidR="00B10CA3" w:rsidRPr="00B10CA3" w:rsidTr="00302782">
        <w:tc>
          <w:tcPr>
            <w:tcW w:w="8648" w:type="dxa"/>
            <w:gridSpan w:val="4"/>
          </w:tcPr>
          <w:p w:rsidR="00B10CA3" w:rsidRPr="00B10CA3" w:rsidRDefault="00B10CA3" w:rsidP="00B10CA3">
            <w:pPr>
              <w:suppressAutoHyphens/>
              <w:spacing w:after="0"/>
              <w:jc w:val="center"/>
              <w:rPr>
                <w:rFonts w:ascii="Times New Roman" w:eastAsia="Calibri" w:hAnsi="Times New Roman" w:cs="Times New Roman"/>
                <w:b/>
                <w:bCs/>
                <w:sz w:val="24"/>
                <w:szCs w:val="24"/>
                <w:lang w:eastAsia="ar-SA"/>
              </w:rPr>
            </w:pPr>
            <w:r w:rsidRPr="00B10CA3">
              <w:rPr>
                <w:rFonts w:ascii="Times New Roman" w:eastAsia="Calibri" w:hAnsi="Times New Roman" w:cs="Times New Roman"/>
                <w:b/>
                <w:bCs/>
                <w:sz w:val="24"/>
                <w:szCs w:val="24"/>
                <w:lang w:eastAsia="ar-SA"/>
              </w:rPr>
              <w:t>Итого:</w:t>
            </w:r>
          </w:p>
        </w:tc>
        <w:tc>
          <w:tcPr>
            <w:tcW w:w="1168"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27</w:t>
            </w:r>
          </w:p>
        </w:tc>
        <w:tc>
          <w:tcPr>
            <w:tcW w:w="1100" w:type="dxa"/>
          </w:tcPr>
          <w:p w:rsidR="00B10CA3" w:rsidRPr="00B10CA3" w:rsidRDefault="00B10CA3" w:rsidP="00B10CA3">
            <w:pPr>
              <w:suppressAutoHyphens/>
              <w:spacing w:after="0"/>
              <w:jc w:val="center"/>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27</w:t>
            </w:r>
          </w:p>
        </w:tc>
      </w:tr>
    </w:tbl>
    <w:p w:rsidR="00B10CA3" w:rsidRPr="00B10CA3" w:rsidRDefault="00B10CA3" w:rsidP="00B10CA3">
      <w:pPr>
        <w:suppressAutoHyphens/>
        <w:spacing w:after="0"/>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center"/>
        <w:rPr>
          <w:rFonts w:ascii="Times New Roman" w:eastAsia="Calibri" w:hAnsi="Times New Roman" w:cs="Times New Roman"/>
          <w:sz w:val="24"/>
          <w:szCs w:val="24"/>
          <w:lang w:eastAsia="ar-SA"/>
        </w:rPr>
      </w:pPr>
    </w:p>
    <w:p w:rsidR="00B10CA3" w:rsidRPr="00B10CA3" w:rsidRDefault="00B10CA3" w:rsidP="00B10CA3">
      <w:pPr>
        <w:suppressAutoHyphens/>
        <w:spacing w:after="0"/>
        <w:jc w:val="right"/>
        <w:rPr>
          <w:rFonts w:ascii="Times New Roman" w:eastAsia="Calibri" w:hAnsi="Times New Roman" w:cs="Times New Roman"/>
          <w:lang w:eastAsia="ar-SA"/>
        </w:rPr>
      </w:pPr>
      <w:r w:rsidRPr="00B10CA3">
        <w:rPr>
          <w:rFonts w:ascii="Times New Roman" w:eastAsia="Calibri" w:hAnsi="Times New Roman" w:cs="Times New Roman"/>
          <w:lang w:eastAsia="ar-SA"/>
        </w:rPr>
        <w:lastRenderedPageBreak/>
        <w:t>Приложение № 2</w:t>
      </w:r>
    </w:p>
    <w:p w:rsidR="00B10CA3" w:rsidRPr="00B10CA3" w:rsidRDefault="00B10CA3" w:rsidP="00B10CA3">
      <w:pPr>
        <w:spacing w:after="0"/>
        <w:jc w:val="right"/>
        <w:rPr>
          <w:rFonts w:ascii="Times New Roman" w:eastAsia="Calibri" w:hAnsi="Times New Roman" w:cs="Times New Roman"/>
          <w:lang w:eastAsia="ar-SA"/>
        </w:rPr>
      </w:pPr>
      <w:r w:rsidRPr="00B10CA3">
        <w:rPr>
          <w:rFonts w:ascii="Times New Roman" w:eastAsia="Calibri" w:hAnsi="Times New Roman" w:cs="Times New Roman"/>
          <w:lang w:eastAsia="ar-SA"/>
        </w:rPr>
        <w:t>к приказу МБОУ Заполосная СОШ</w:t>
      </w:r>
    </w:p>
    <w:p w:rsidR="00B10CA3" w:rsidRPr="00B10CA3" w:rsidRDefault="00B10CA3" w:rsidP="00B10CA3">
      <w:pPr>
        <w:spacing w:after="0"/>
        <w:jc w:val="right"/>
        <w:rPr>
          <w:rFonts w:ascii="Times New Roman" w:eastAsia="Calibri" w:hAnsi="Times New Roman" w:cs="Times New Roman"/>
          <w:lang w:eastAsia="ar-SA"/>
        </w:rPr>
      </w:pPr>
      <w:r w:rsidRPr="00B10CA3">
        <w:rPr>
          <w:rFonts w:ascii="Times New Roman" w:eastAsia="Calibri" w:hAnsi="Times New Roman" w:cs="Times New Roman"/>
          <w:lang w:eastAsia="ar-SA"/>
        </w:rPr>
        <w:t>от 30.08.2013 г. № 176/1</w:t>
      </w:r>
    </w:p>
    <w:p w:rsidR="00B10CA3" w:rsidRPr="00B10CA3" w:rsidRDefault="00B10CA3" w:rsidP="00B10CA3">
      <w:pPr>
        <w:suppressAutoHyphens/>
        <w:spacing w:after="0"/>
        <w:rPr>
          <w:rFonts w:ascii="Times New Roman" w:eastAsia="Calibri" w:hAnsi="Times New Roman" w:cs="Times New Roman"/>
          <w:kern w:val="1"/>
          <w:lang w:eastAsia="ar-SA"/>
        </w:rPr>
      </w:pPr>
    </w:p>
    <w:p w:rsidR="00B10CA3" w:rsidRPr="00B10CA3" w:rsidRDefault="00B10CA3" w:rsidP="00B10CA3">
      <w:pPr>
        <w:suppressAutoHyphens/>
        <w:spacing w:after="0"/>
        <w:jc w:val="center"/>
        <w:rPr>
          <w:rFonts w:ascii="Times New Roman" w:eastAsia="Calibri" w:hAnsi="Times New Roman" w:cs="Times New Roman"/>
          <w:b/>
          <w:lang w:eastAsia="ar-SA"/>
        </w:rPr>
      </w:pPr>
      <w:r w:rsidRPr="00B10CA3">
        <w:rPr>
          <w:rFonts w:ascii="Times New Roman" w:eastAsia="Calibri" w:hAnsi="Times New Roman" w:cs="Times New Roman"/>
          <w:b/>
          <w:lang w:eastAsia="ar-SA"/>
        </w:rPr>
        <w:t>Положение</w:t>
      </w:r>
    </w:p>
    <w:p w:rsidR="00B10CA3" w:rsidRPr="00B10CA3" w:rsidRDefault="00B10CA3" w:rsidP="00B10CA3">
      <w:pPr>
        <w:suppressAutoHyphens/>
        <w:spacing w:after="0"/>
        <w:jc w:val="center"/>
        <w:rPr>
          <w:rFonts w:ascii="Times New Roman" w:eastAsia="Calibri" w:hAnsi="Times New Roman" w:cs="Times New Roman"/>
          <w:b/>
          <w:lang w:eastAsia="ar-SA"/>
        </w:rPr>
      </w:pPr>
      <w:r w:rsidRPr="00B10CA3">
        <w:rPr>
          <w:rFonts w:ascii="Times New Roman" w:eastAsia="Calibri" w:hAnsi="Times New Roman" w:cs="Times New Roman"/>
          <w:b/>
          <w:lang w:eastAsia="ar-SA"/>
        </w:rPr>
        <w:t>по установлению надбавки за результативность и качество работы по организации образовательного процесса учителям (наименование учреждения)</w:t>
      </w:r>
    </w:p>
    <w:p w:rsidR="00B10CA3" w:rsidRPr="00B10CA3" w:rsidRDefault="00B10CA3" w:rsidP="00B10CA3">
      <w:pPr>
        <w:suppressAutoHyphens/>
        <w:spacing w:after="0"/>
        <w:jc w:val="center"/>
        <w:rPr>
          <w:rFonts w:ascii="Times New Roman" w:eastAsia="Calibri" w:hAnsi="Times New Roman" w:cs="Times New Roman"/>
          <w:kern w:val="1"/>
          <w:lang w:eastAsia="ar-SA"/>
        </w:rPr>
      </w:pPr>
    </w:p>
    <w:p w:rsidR="00B10CA3" w:rsidRPr="00B10CA3" w:rsidRDefault="00B10CA3" w:rsidP="00B10CA3">
      <w:pPr>
        <w:suppressAutoHyphens/>
        <w:spacing w:after="0"/>
        <w:ind w:firstLine="540"/>
        <w:jc w:val="center"/>
        <w:rPr>
          <w:rFonts w:ascii="Times New Roman" w:eastAsia="Calibri" w:hAnsi="Times New Roman" w:cs="Times New Roman"/>
          <w:b/>
          <w:lang w:eastAsia="ar-SA"/>
        </w:rPr>
      </w:pPr>
      <w:r w:rsidRPr="00B10CA3">
        <w:rPr>
          <w:rFonts w:ascii="Times New Roman" w:eastAsia="Calibri" w:hAnsi="Times New Roman" w:cs="Times New Roman"/>
          <w:b/>
          <w:lang w:eastAsia="ar-SA"/>
        </w:rPr>
        <w:t>Общие положения</w:t>
      </w:r>
    </w:p>
    <w:p w:rsidR="00B10CA3" w:rsidRPr="00B10CA3" w:rsidRDefault="00B10CA3" w:rsidP="00B10CA3">
      <w:pPr>
        <w:suppressAutoHyphens/>
        <w:spacing w:after="0"/>
        <w:ind w:firstLine="426"/>
        <w:jc w:val="both"/>
        <w:rPr>
          <w:rFonts w:ascii="Times New Roman" w:eastAsia="Calibri" w:hAnsi="Times New Roman" w:cs="Times New Roman"/>
          <w:lang w:eastAsia="ar-SA"/>
        </w:rPr>
      </w:pPr>
    </w:p>
    <w:p w:rsidR="00B10CA3" w:rsidRPr="00B10CA3" w:rsidRDefault="00B10CA3" w:rsidP="00B10CA3">
      <w:pPr>
        <w:suppressAutoHyphens/>
        <w:spacing w:after="0"/>
        <w:ind w:firstLine="426"/>
        <w:jc w:val="both"/>
        <w:rPr>
          <w:rFonts w:ascii="Times New Roman" w:eastAsia="Calibri" w:hAnsi="Times New Roman" w:cs="Times New Roman"/>
          <w:lang w:eastAsia="ar-SA"/>
        </w:rPr>
      </w:pPr>
      <w:r w:rsidRPr="00B10CA3">
        <w:rPr>
          <w:rFonts w:ascii="Times New Roman" w:eastAsia="Calibri" w:hAnsi="Times New Roman" w:cs="Times New Roman"/>
          <w:lang w:eastAsia="ar-SA"/>
        </w:rPr>
        <w:t>1. Настоящее положение устанавливает порядок установления надбавки за результативность и качество работы по организации образовательного процесса учителям МБОУ Заполосная СОШ.</w:t>
      </w:r>
    </w:p>
    <w:p w:rsidR="00B10CA3" w:rsidRPr="00B10CA3" w:rsidRDefault="00B10CA3" w:rsidP="00B10CA3">
      <w:pPr>
        <w:suppressAutoHyphens/>
        <w:spacing w:after="0"/>
        <w:ind w:firstLine="426"/>
        <w:jc w:val="both"/>
        <w:rPr>
          <w:rFonts w:ascii="Times New Roman" w:eastAsia="Calibri" w:hAnsi="Times New Roman" w:cs="Times New Roman"/>
          <w:lang w:eastAsia="ar-SA"/>
        </w:rPr>
      </w:pPr>
      <w:r w:rsidRPr="00B10CA3">
        <w:rPr>
          <w:rFonts w:ascii="Times New Roman" w:eastAsia="Calibri" w:hAnsi="Times New Roman" w:cs="Times New Roman"/>
          <w:lang w:eastAsia="ar-SA"/>
        </w:rPr>
        <w:t>2. Надбавка устанавливается в соответствии с п.3.7. приложения № 7 к постановлению Администрации Зерноградского района от 24.08.2012 № 743 «О системе оплаты труда работников муниципальных учреждений Зерноградского района» с учетом мнения выборного профсоюзного органа или иного представительного органа работников.</w:t>
      </w:r>
    </w:p>
    <w:p w:rsidR="00B10CA3" w:rsidRPr="00B10CA3" w:rsidRDefault="00B10CA3" w:rsidP="00B10CA3">
      <w:pPr>
        <w:suppressAutoHyphens/>
        <w:spacing w:after="0"/>
        <w:ind w:firstLine="567"/>
        <w:jc w:val="both"/>
        <w:rPr>
          <w:rFonts w:ascii="Times New Roman" w:eastAsia="Calibri" w:hAnsi="Times New Roman" w:cs="Times New Roman"/>
          <w:lang w:eastAsia="ar-SA"/>
        </w:rPr>
      </w:pPr>
    </w:p>
    <w:p w:rsidR="00B10CA3" w:rsidRPr="00B10CA3" w:rsidRDefault="00B10CA3" w:rsidP="00B10CA3">
      <w:pPr>
        <w:suppressAutoHyphens/>
        <w:spacing w:after="0"/>
        <w:ind w:firstLine="567"/>
        <w:jc w:val="center"/>
        <w:rPr>
          <w:rFonts w:ascii="Times New Roman" w:eastAsia="Calibri" w:hAnsi="Times New Roman" w:cs="Times New Roman"/>
          <w:lang w:eastAsia="ar-SA"/>
        </w:rPr>
      </w:pPr>
      <w:r w:rsidRPr="00B10CA3">
        <w:rPr>
          <w:rFonts w:ascii="Times New Roman" w:eastAsia="Calibri" w:hAnsi="Times New Roman" w:cs="Times New Roman"/>
          <w:b/>
          <w:lang w:eastAsia="ar-SA"/>
        </w:rPr>
        <w:t>Порядок установления надбавки за результативность и качество работы по организации образовательного процесса учителям</w:t>
      </w:r>
    </w:p>
    <w:p w:rsidR="00B10CA3" w:rsidRPr="00B10CA3" w:rsidRDefault="00B10CA3" w:rsidP="00B10CA3">
      <w:pPr>
        <w:suppressAutoHyphens/>
        <w:spacing w:after="0"/>
        <w:rPr>
          <w:rFonts w:ascii="Times New Roman" w:eastAsia="Calibri" w:hAnsi="Times New Roman" w:cs="Times New Roman"/>
          <w:kern w:val="1"/>
          <w:lang w:eastAsia="ar-SA"/>
        </w:rPr>
      </w:pPr>
    </w:p>
    <w:p w:rsidR="00B10CA3" w:rsidRPr="00B10CA3" w:rsidRDefault="00B10CA3" w:rsidP="00B10CA3">
      <w:pPr>
        <w:suppressAutoHyphens/>
        <w:spacing w:after="0"/>
        <w:ind w:firstLine="426"/>
        <w:jc w:val="both"/>
        <w:rPr>
          <w:rFonts w:ascii="Times New Roman" w:eastAsia="Calibri" w:hAnsi="Times New Roman" w:cs="Times New Roman"/>
          <w:lang w:eastAsia="ar-SA"/>
        </w:rPr>
      </w:pPr>
      <w:r w:rsidRPr="00B10CA3">
        <w:rPr>
          <w:rFonts w:ascii="Times New Roman" w:eastAsia="Calibri" w:hAnsi="Times New Roman" w:cs="Times New Roman"/>
          <w:lang w:eastAsia="ar-SA"/>
        </w:rPr>
        <w:t>3. Надбавка за результативность и качество работы по организации образовательного процесса устанавливается приказом директора школы два раза в год по итогам работы за учебное полугодие сроком с 1 сентября по 31 декабря и с 1 января по 31 августа на основании решения комиссии школы по определению надбавки, исходя из суммарного количества баллов, определенного по критериям оценки деятельности учителя, изложенных в приложении № 1 к настоящему Положению.</w:t>
      </w:r>
    </w:p>
    <w:p w:rsidR="00B10CA3" w:rsidRPr="00B10CA3" w:rsidRDefault="00B10CA3" w:rsidP="00B10CA3">
      <w:pPr>
        <w:suppressAutoHyphens/>
        <w:spacing w:after="0"/>
        <w:ind w:firstLine="426"/>
        <w:jc w:val="both"/>
        <w:rPr>
          <w:rFonts w:ascii="Times New Roman" w:eastAsia="Calibri" w:hAnsi="Times New Roman" w:cs="Times New Roman"/>
          <w:lang w:eastAsia="ar-SA"/>
        </w:rPr>
      </w:pPr>
      <w:r w:rsidRPr="00B10CA3">
        <w:rPr>
          <w:rFonts w:ascii="Times New Roman" w:eastAsia="Calibri" w:hAnsi="Times New Roman" w:cs="Times New Roman"/>
          <w:lang w:eastAsia="ar-SA"/>
        </w:rPr>
        <w:t>4. Надбавка за результативность и качество работы по организации образовательного процесса устанавливается в процентах к должностному окладу учителя, исчисленному на учебную нагрузку.</w:t>
      </w:r>
    </w:p>
    <w:p w:rsidR="00B10CA3" w:rsidRPr="00B10CA3" w:rsidRDefault="00B10CA3" w:rsidP="00B10CA3">
      <w:pPr>
        <w:suppressAutoHyphens/>
        <w:spacing w:after="0"/>
        <w:ind w:firstLine="426"/>
        <w:jc w:val="both"/>
        <w:rPr>
          <w:rFonts w:ascii="Times New Roman" w:eastAsia="Calibri" w:hAnsi="Times New Roman" w:cs="Times New Roman"/>
          <w:lang w:eastAsia="ar-SA"/>
        </w:rPr>
      </w:pPr>
      <w:r w:rsidRPr="00B10CA3">
        <w:rPr>
          <w:rFonts w:ascii="Times New Roman" w:eastAsia="Calibri" w:hAnsi="Times New Roman" w:cs="Times New Roman"/>
          <w:lang w:eastAsia="ar-SA"/>
        </w:rPr>
        <w:t xml:space="preserve">5. Размер надбавки за результативность и качество работы по организации образовательного процесса в зависимости от суммарного количества баллов, определенного по  критериям оценки деятельности учителя:             </w:t>
      </w:r>
    </w:p>
    <w:p w:rsidR="00B10CA3" w:rsidRPr="00B10CA3" w:rsidRDefault="00B10CA3" w:rsidP="00B10CA3">
      <w:pPr>
        <w:suppressAutoHyphens/>
        <w:spacing w:after="0"/>
        <w:jc w:val="both"/>
        <w:rPr>
          <w:rFonts w:ascii="Times New Roman" w:eastAsia="Calibri" w:hAnsi="Times New Roman" w:cs="Times New Roman"/>
          <w:bCs/>
          <w:lang w:eastAsia="ar-SA"/>
        </w:rPr>
      </w:pPr>
      <w:r w:rsidRPr="00B10CA3">
        <w:rPr>
          <w:rFonts w:ascii="Times New Roman" w:eastAsia="Calibri" w:hAnsi="Times New Roman" w:cs="Times New Roman"/>
          <w:bCs/>
          <w:lang w:eastAsia="ar-S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4"/>
        <w:gridCol w:w="4715"/>
      </w:tblGrid>
      <w:tr w:rsidR="00B10CA3" w:rsidRPr="00B10CA3" w:rsidTr="00302782">
        <w:tc>
          <w:tcPr>
            <w:tcW w:w="2500" w:type="pct"/>
          </w:tcPr>
          <w:p w:rsidR="00B10CA3" w:rsidRPr="00B10CA3" w:rsidRDefault="00B10CA3" w:rsidP="00B10CA3">
            <w:pPr>
              <w:suppressAutoHyphens/>
              <w:spacing w:after="0"/>
              <w:jc w:val="center"/>
              <w:rPr>
                <w:rFonts w:ascii="Times New Roman" w:eastAsia="Arial" w:hAnsi="Times New Roman" w:cs="Times New Roman"/>
                <w:bCs/>
                <w:u w:val="single"/>
                <w:lang w:eastAsia="ar-SA"/>
              </w:rPr>
            </w:pPr>
            <w:r w:rsidRPr="00B10CA3">
              <w:rPr>
                <w:rFonts w:ascii="Times New Roman" w:eastAsia="Arial" w:hAnsi="Times New Roman" w:cs="Times New Roman"/>
                <w:bCs/>
                <w:u w:val="single"/>
                <w:lang w:eastAsia="ar-SA"/>
              </w:rPr>
              <w:t>Суммарное количество</w:t>
            </w:r>
          </w:p>
          <w:p w:rsidR="00B10CA3" w:rsidRPr="00B10CA3" w:rsidRDefault="00B10CA3" w:rsidP="00B10CA3">
            <w:pPr>
              <w:suppressAutoHyphens/>
              <w:spacing w:after="0"/>
              <w:jc w:val="center"/>
              <w:rPr>
                <w:rFonts w:ascii="Times New Roman" w:eastAsia="Arial" w:hAnsi="Times New Roman" w:cs="Times New Roman"/>
                <w:bCs/>
                <w:u w:val="single"/>
                <w:lang w:eastAsia="ar-SA"/>
              </w:rPr>
            </w:pPr>
            <w:r w:rsidRPr="00B10CA3">
              <w:rPr>
                <w:rFonts w:ascii="Times New Roman" w:eastAsia="Arial" w:hAnsi="Times New Roman" w:cs="Times New Roman"/>
                <w:bCs/>
                <w:u w:val="single"/>
                <w:lang w:eastAsia="ar-SA"/>
              </w:rPr>
              <w:t>баллов  по критериям оценки</w:t>
            </w:r>
          </w:p>
        </w:tc>
        <w:tc>
          <w:tcPr>
            <w:tcW w:w="2500" w:type="pct"/>
          </w:tcPr>
          <w:p w:rsidR="00B10CA3" w:rsidRPr="00B10CA3" w:rsidRDefault="00B10CA3" w:rsidP="00B10CA3">
            <w:pPr>
              <w:suppressAutoHyphens/>
              <w:spacing w:after="0"/>
              <w:jc w:val="center"/>
              <w:rPr>
                <w:rFonts w:ascii="Times New Roman" w:eastAsia="Arial" w:hAnsi="Times New Roman" w:cs="Times New Roman"/>
                <w:bCs/>
                <w:u w:val="single"/>
                <w:lang w:eastAsia="ar-SA"/>
              </w:rPr>
            </w:pPr>
            <w:r w:rsidRPr="00B10CA3">
              <w:rPr>
                <w:rFonts w:ascii="Times New Roman" w:eastAsia="Arial" w:hAnsi="Times New Roman" w:cs="Times New Roman"/>
                <w:bCs/>
                <w:u w:val="single"/>
                <w:lang w:eastAsia="ar-SA"/>
              </w:rPr>
              <w:t xml:space="preserve">Размер  надбавки </w:t>
            </w:r>
          </w:p>
          <w:p w:rsidR="00B10CA3" w:rsidRPr="00B10CA3" w:rsidRDefault="00B10CA3" w:rsidP="00B10CA3">
            <w:pPr>
              <w:suppressAutoHyphens/>
              <w:spacing w:after="0"/>
              <w:jc w:val="center"/>
              <w:rPr>
                <w:rFonts w:ascii="Times New Roman" w:eastAsia="Arial" w:hAnsi="Times New Roman" w:cs="Times New Roman"/>
                <w:noProof/>
                <w:u w:val="single"/>
                <w:lang w:eastAsia="ar-SA"/>
              </w:rPr>
            </w:pPr>
            <w:r w:rsidRPr="00B10CA3">
              <w:rPr>
                <w:rFonts w:ascii="Times New Roman" w:eastAsia="Arial" w:hAnsi="Times New Roman" w:cs="Times New Roman"/>
                <w:u w:val="single"/>
                <w:lang w:eastAsia="ar-SA"/>
              </w:rPr>
              <w:t>за результативность и качество работы по организации образовательного процесса</w:t>
            </w:r>
            <w:r w:rsidRPr="00B10CA3">
              <w:rPr>
                <w:rFonts w:ascii="Times New Roman" w:eastAsia="Arial" w:hAnsi="Times New Roman" w:cs="Times New Roman"/>
                <w:noProof/>
                <w:u w:val="single"/>
                <w:lang w:eastAsia="ar-SA"/>
              </w:rPr>
              <w:t xml:space="preserve"> </w:t>
            </w:r>
          </w:p>
        </w:tc>
      </w:tr>
      <w:tr w:rsidR="00B10CA3" w:rsidRPr="00B10CA3" w:rsidTr="00302782">
        <w:trPr>
          <w:trHeight w:val="1396"/>
        </w:trPr>
        <w:tc>
          <w:tcPr>
            <w:tcW w:w="2500" w:type="pct"/>
          </w:tcPr>
          <w:p w:rsidR="00B10CA3" w:rsidRPr="00B10CA3" w:rsidRDefault="00B10CA3" w:rsidP="00B10CA3">
            <w:pPr>
              <w:suppressAutoHyphens/>
              <w:spacing w:after="0"/>
              <w:jc w:val="center"/>
              <w:rPr>
                <w:rFonts w:ascii="Times New Roman" w:eastAsia="Arial" w:hAnsi="Times New Roman" w:cs="Times New Roman"/>
                <w:bCs/>
                <w:lang w:eastAsia="ar-SA"/>
              </w:rPr>
            </w:pPr>
            <w:r w:rsidRPr="00B10CA3">
              <w:rPr>
                <w:rFonts w:ascii="Times New Roman" w:eastAsia="Arial" w:hAnsi="Times New Roman" w:cs="Times New Roman"/>
                <w:bCs/>
                <w:lang w:eastAsia="ar-SA"/>
              </w:rPr>
              <w:t>до 5,0 баллов</w:t>
            </w:r>
          </w:p>
          <w:p w:rsidR="00B10CA3" w:rsidRPr="00B10CA3" w:rsidRDefault="00B10CA3" w:rsidP="00B10CA3">
            <w:pPr>
              <w:suppressAutoHyphens/>
              <w:spacing w:after="0"/>
              <w:jc w:val="center"/>
              <w:rPr>
                <w:rFonts w:ascii="Times New Roman" w:eastAsia="Arial" w:hAnsi="Times New Roman" w:cs="Times New Roman"/>
                <w:bCs/>
                <w:lang w:eastAsia="ar-SA"/>
              </w:rPr>
            </w:pPr>
            <w:r w:rsidRPr="00B10CA3">
              <w:rPr>
                <w:rFonts w:ascii="Times New Roman" w:eastAsia="Arial" w:hAnsi="Times New Roman" w:cs="Times New Roman"/>
                <w:bCs/>
                <w:lang w:eastAsia="ar-SA"/>
              </w:rPr>
              <w:t>от 5,0 до 10 баллов</w:t>
            </w:r>
          </w:p>
          <w:p w:rsidR="00B10CA3" w:rsidRPr="00B10CA3" w:rsidRDefault="00B10CA3" w:rsidP="00B10CA3">
            <w:pPr>
              <w:suppressAutoHyphens/>
              <w:spacing w:after="0"/>
              <w:jc w:val="center"/>
              <w:rPr>
                <w:rFonts w:ascii="Times New Roman" w:eastAsia="Arial" w:hAnsi="Times New Roman" w:cs="Times New Roman"/>
                <w:bCs/>
                <w:lang w:eastAsia="ar-SA"/>
              </w:rPr>
            </w:pPr>
            <w:r w:rsidRPr="00B10CA3">
              <w:rPr>
                <w:rFonts w:ascii="Times New Roman" w:eastAsia="Arial" w:hAnsi="Times New Roman" w:cs="Times New Roman"/>
                <w:bCs/>
                <w:lang w:eastAsia="ar-SA"/>
              </w:rPr>
              <w:t>от 10 до 15,0 баллов</w:t>
            </w:r>
          </w:p>
          <w:p w:rsidR="00B10CA3" w:rsidRPr="00B10CA3" w:rsidRDefault="00B10CA3" w:rsidP="00B10CA3">
            <w:pPr>
              <w:suppressAutoHyphens/>
              <w:spacing w:after="0"/>
              <w:jc w:val="center"/>
              <w:rPr>
                <w:rFonts w:ascii="Times New Roman" w:eastAsia="Arial" w:hAnsi="Times New Roman" w:cs="Times New Roman"/>
                <w:bCs/>
                <w:lang w:eastAsia="ar-SA"/>
              </w:rPr>
            </w:pPr>
            <w:r w:rsidRPr="00B10CA3">
              <w:rPr>
                <w:rFonts w:ascii="Times New Roman" w:eastAsia="Arial" w:hAnsi="Times New Roman" w:cs="Times New Roman"/>
                <w:bCs/>
                <w:lang w:eastAsia="ar-SA"/>
              </w:rPr>
              <w:t>от 15,0 до 20 баллов</w:t>
            </w:r>
          </w:p>
          <w:p w:rsidR="00B10CA3" w:rsidRPr="00B10CA3" w:rsidRDefault="00B10CA3" w:rsidP="00B10CA3">
            <w:pPr>
              <w:suppressAutoHyphens/>
              <w:spacing w:after="0"/>
              <w:jc w:val="center"/>
              <w:rPr>
                <w:rFonts w:ascii="Times New Roman" w:eastAsia="Arial" w:hAnsi="Times New Roman" w:cs="Times New Roman"/>
                <w:bCs/>
                <w:u w:val="single"/>
                <w:lang w:eastAsia="ar-SA"/>
              </w:rPr>
            </w:pPr>
            <w:r w:rsidRPr="00B10CA3">
              <w:rPr>
                <w:rFonts w:ascii="Times New Roman" w:eastAsia="Arial" w:hAnsi="Times New Roman" w:cs="Times New Roman"/>
                <w:bCs/>
                <w:lang w:eastAsia="ar-SA"/>
              </w:rPr>
              <w:t>от 20 до 25,5 баллов</w:t>
            </w:r>
          </w:p>
        </w:tc>
        <w:tc>
          <w:tcPr>
            <w:tcW w:w="2500" w:type="pct"/>
          </w:tcPr>
          <w:p w:rsidR="00B10CA3" w:rsidRPr="00B10CA3" w:rsidRDefault="00B10CA3" w:rsidP="00B10CA3">
            <w:pPr>
              <w:suppressAutoHyphens/>
              <w:spacing w:after="0"/>
              <w:jc w:val="center"/>
              <w:rPr>
                <w:rFonts w:ascii="Times New Roman" w:eastAsia="Arial" w:hAnsi="Times New Roman" w:cs="Times New Roman"/>
                <w:bCs/>
                <w:lang w:eastAsia="ar-SA"/>
              </w:rPr>
            </w:pPr>
            <w:r w:rsidRPr="00B10CA3">
              <w:rPr>
                <w:rFonts w:ascii="Times New Roman" w:eastAsia="Arial" w:hAnsi="Times New Roman" w:cs="Times New Roman"/>
                <w:bCs/>
                <w:lang w:eastAsia="ar-SA"/>
              </w:rPr>
              <w:t>0%</w:t>
            </w:r>
          </w:p>
          <w:p w:rsidR="00B10CA3" w:rsidRPr="00B10CA3" w:rsidRDefault="00B10CA3" w:rsidP="00B10CA3">
            <w:pPr>
              <w:suppressAutoHyphens/>
              <w:spacing w:after="0"/>
              <w:jc w:val="center"/>
              <w:rPr>
                <w:rFonts w:ascii="Times New Roman" w:eastAsia="Arial" w:hAnsi="Times New Roman" w:cs="Times New Roman"/>
                <w:bCs/>
                <w:lang w:eastAsia="ar-SA"/>
              </w:rPr>
            </w:pPr>
            <w:r w:rsidRPr="00B10CA3">
              <w:rPr>
                <w:rFonts w:ascii="Times New Roman" w:eastAsia="Arial" w:hAnsi="Times New Roman" w:cs="Times New Roman"/>
                <w:bCs/>
                <w:lang w:eastAsia="ar-SA"/>
              </w:rPr>
              <w:t>до 10 %</w:t>
            </w:r>
          </w:p>
          <w:p w:rsidR="00B10CA3" w:rsidRPr="00B10CA3" w:rsidRDefault="00B10CA3" w:rsidP="00B10CA3">
            <w:pPr>
              <w:suppressAutoHyphens/>
              <w:spacing w:after="0"/>
              <w:jc w:val="center"/>
              <w:rPr>
                <w:rFonts w:ascii="Times New Roman" w:eastAsia="Arial" w:hAnsi="Times New Roman" w:cs="Times New Roman"/>
                <w:bCs/>
                <w:lang w:eastAsia="ar-SA"/>
              </w:rPr>
            </w:pPr>
            <w:r w:rsidRPr="00B10CA3">
              <w:rPr>
                <w:rFonts w:ascii="Times New Roman" w:eastAsia="Arial" w:hAnsi="Times New Roman" w:cs="Times New Roman"/>
                <w:bCs/>
                <w:lang w:eastAsia="ar-SA"/>
              </w:rPr>
              <w:t>до 15 %</w:t>
            </w:r>
          </w:p>
          <w:p w:rsidR="00B10CA3" w:rsidRPr="00B10CA3" w:rsidRDefault="00B10CA3" w:rsidP="00B10CA3">
            <w:pPr>
              <w:suppressAutoHyphens/>
              <w:spacing w:after="0"/>
              <w:jc w:val="center"/>
              <w:rPr>
                <w:rFonts w:ascii="Times New Roman" w:eastAsia="Arial" w:hAnsi="Times New Roman" w:cs="Times New Roman"/>
                <w:bCs/>
                <w:lang w:eastAsia="ar-SA"/>
              </w:rPr>
            </w:pPr>
            <w:r w:rsidRPr="00B10CA3">
              <w:rPr>
                <w:rFonts w:ascii="Times New Roman" w:eastAsia="Arial" w:hAnsi="Times New Roman" w:cs="Times New Roman"/>
                <w:bCs/>
                <w:lang w:eastAsia="ar-SA"/>
              </w:rPr>
              <w:t>до 20 %</w:t>
            </w:r>
          </w:p>
          <w:p w:rsidR="00B10CA3" w:rsidRPr="00B10CA3" w:rsidRDefault="00B10CA3" w:rsidP="00B10CA3">
            <w:pPr>
              <w:suppressAutoHyphens/>
              <w:spacing w:after="0"/>
              <w:jc w:val="center"/>
              <w:rPr>
                <w:rFonts w:ascii="Times New Roman" w:eastAsia="Calibri" w:hAnsi="Times New Roman" w:cs="Times New Roman"/>
                <w:bCs/>
                <w:lang w:eastAsia="ar-SA"/>
              </w:rPr>
            </w:pPr>
            <w:r w:rsidRPr="00B10CA3">
              <w:rPr>
                <w:rFonts w:ascii="Times New Roman" w:eastAsia="Calibri" w:hAnsi="Times New Roman" w:cs="Times New Roman"/>
                <w:bCs/>
                <w:lang w:eastAsia="ar-SA"/>
              </w:rPr>
              <w:t>до 30 %</w:t>
            </w:r>
          </w:p>
        </w:tc>
      </w:tr>
    </w:tbl>
    <w:p w:rsidR="00B10CA3" w:rsidRPr="00B10CA3" w:rsidRDefault="00B10CA3" w:rsidP="00B10CA3">
      <w:pPr>
        <w:suppressAutoHyphens/>
        <w:spacing w:after="0"/>
        <w:ind w:firstLine="426"/>
        <w:jc w:val="both"/>
        <w:rPr>
          <w:rFonts w:ascii="Times New Roman" w:eastAsia="Calibri" w:hAnsi="Times New Roman" w:cs="Times New Roman"/>
          <w:lang w:eastAsia="ar-SA"/>
        </w:rPr>
      </w:pPr>
      <w:r w:rsidRPr="00B10CA3">
        <w:rPr>
          <w:rFonts w:ascii="Times New Roman" w:eastAsia="Calibri" w:hAnsi="Times New Roman" w:cs="Times New Roman"/>
          <w:lang w:eastAsia="ar-SA"/>
        </w:rPr>
        <w:t>Начисление надбавки за результативность и качество работы по организации образовательного процесса осуществляется в пределах планового фонда оплаты труда.</w:t>
      </w:r>
    </w:p>
    <w:p w:rsidR="00B10CA3" w:rsidRPr="00B10CA3" w:rsidRDefault="00B10CA3" w:rsidP="00B10CA3">
      <w:pPr>
        <w:suppressAutoHyphens/>
        <w:spacing w:after="0"/>
        <w:ind w:firstLine="426"/>
        <w:jc w:val="both"/>
        <w:rPr>
          <w:rFonts w:ascii="Times New Roman" w:eastAsia="Calibri" w:hAnsi="Times New Roman" w:cs="Times New Roman"/>
          <w:lang w:eastAsia="ar-SA"/>
        </w:rPr>
      </w:pPr>
      <w:r w:rsidRPr="00B10CA3">
        <w:rPr>
          <w:rFonts w:ascii="Times New Roman" w:eastAsia="Calibri" w:hAnsi="Times New Roman" w:cs="Times New Roman"/>
          <w:lang w:eastAsia="ar-SA"/>
        </w:rPr>
        <w:t xml:space="preserve">7. При наличии дисциплинарного взыскания начисление надбавки за результативность и качество работы по организации образовательного процесса не осуществляется на весь период до снятия дисциплинарного взыскания.  </w:t>
      </w:r>
    </w:p>
    <w:p w:rsidR="00B10CA3" w:rsidRPr="00B10CA3" w:rsidRDefault="00B10CA3" w:rsidP="00B10CA3">
      <w:pPr>
        <w:pageBreakBefore/>
        <w:suppressAutoHyphens/>
        <w:spacing w:after="0"/>
        <w:jc w:val="right"/>
        <w:rPr>
          <w:rFonts w:ascii="Times New Roman" w:eastAsia="Arial" w:hAnsi="Times New Roman" w:cs="Times New Roman"/>
          <w:b/>
          <w:color w:val="FF0000"/>
          <w:sz w:val="24"/>
          <w:szCs w:val="24"/>
          <w:lang w:eastAsia="ar-SA"/>
        </w:rPr>
      </w:pPr>
      <w:r w:rsidRPr="00B10CA3">
        <w:rPr>
          <w:rFonts w:ascii="Times New Roman" w:eastAsia="Arial" w:hAnsi="Times New Roman" w:cs="Times New Roman"/>
          <w:bCs/>
          <w:sz w:val="24"/>
          <w:szCs w:val="24"/>
          <w:lang w:eastAsia="ar-SA"/>
        </w:rPr>
        <w:lastRenderedPageBreak/>
        <w:t>Приложение</w:t>
      </w:r>
    </w:p>
    <w:tbl>
      <w:tblPr>
        <w:tblW w:w="9840" w:type="dxa"/>
        <w:tblInd w:w="89" w:type="dxa"/>
        <w:tblLook w:val="04A0" w:firstRow="1" w:lastRow="0" w:firstColumn="1" w:lastColumn="0" w:noHBand="0" w:noVBand="1"/>
      </w:tblPr>
      <w:tblGrid>
        <w:gridCol w:w="540"/>
        <w:gridCol w:w="4582"/>
        <w:gridCol w:w="3119"/>
        <w:gridCol w:w="1599"/>
      </w:tblGrid>
      <w:tr w:rsidR="00B10CA3" w:rsidRPr="00B10CA3" w:rsidTr="00302782">
        <w:trPr>
          <w:trHeight w:val="315"/>
        </w:trPr>
        <w:tc>
          <w:tcPr>
            <w:tcW w:w="9840" w:type="dxa"/>
            <w:gridSpan w:val="4"/>
            <w:tcBorders>
              <w:top w:val="nil"/>
              <w:left w:val="nil"/>
              <w:bottom w:val="nil"/>
              <w:right w:val="nil"/>
            </w:tcBorders>
            <w:shd w:val="clear" w:color="auto" w:fill="auto"/>
            <w:noWrap/>
            <w:vAlign w:val="bottom"/>
            <w:hideMark/>
          </w:tcPr>
          <w:p w:rsidR="00B10CA3" w:rsidRPr="00B10CA3" w:rsidRDefault="00B10CA3" w:rsidP="00B10CA3">
            <w:pPr>
              <w:suppressAutoHyphens/>
              <w:spacing w:after="0"/>
              <w:jc w:val="center"/>
              <w:rPr>
                <w:rFonts w:ascii="Times New Roman" w:eastAsia="Calibri" w:hAnsi="Times New Roman" w:cs="Times New Roman"/>
                <w:b/>
                <w:bCs/>
                <w:color w:val="000000"/>
                <w:sz w:val="24"/>
                <w:szCs w:val="24"/>
                <w:lang w:eastAsia="ar-SA"/>
              </w:rPr>
            </w:pPr>
          </w:p>
        </w:tc>
      </w:tr>
      <w:tr w:rsidR="00B10CA3" w:rsidRPr="00B10CA3" w:rsidTr="00302782">
        <w:trPr>
          <w:trHeight w:val="690"/>
        </w:trPr>
        <w:tc>
          <w:tcPr>
            <w:tcW w:w="9840" w:type="dxa"/>
            <w:gridSpan w:val="4"/>
            <w:tcBorders>
              <w:top w:val="nil"/>
              <w:left w:val="nil"/>
              <w:bottom w:val="single" w:sz="4" w:space="0" w:color="auto"/>
              <w:right w:val="nil"/>
            </w:tcBorders>
            <w:shd w:val="clear" w:color="auto" w:fill="auto"/>
            <w:vAlign w:val="bottom"/>
            <w:hideMark/>
          </w:tcPr>
          <w:p w:rsidR="00B10CA3" w:rsidRPr="00B10CA3" w:rsidRDefault="00B10CA3" w:rsidP="00B10CA3">
            <w:pPr>
              <w:suppressAutoHyphens/>
              <w:spacing w:after="0"/>
              <w:jc w:val="center"/>
              <w:rPr>
                <w:rFonts w:ascii="Times New Roman" w:eastAsia="Calibri" w:hAnsi="Times New Roman" w:cs="Times New Roman"/>
                <w:b/>
                <w:bCs/>
                <w:color w:val="000000"/>
                <w:sz w:val="24"/>
                <w:szCs w:val="24"/>
                <w:lang w:eastAsia="ar-SA"/>
              </w:rPr>
            </w:pPr>
            <w:r w:rsidRPr="00B10CA3">
              <w:rPr>
                <w:rFonts w:ascii="Times New Roman" w:eastAsia="Calibri" w:hAnsi="Times New Roman" w:cs="Times New Roman"/>
                <w:b/>
                <w:bCs/>
                <w:color w:val="000000"/>
                <w:sz w:val="24"/>
                <w:szCs w:val="24"/>
                <w:lang w:eastAsia="ar-SA"/>
              </w:rPr>
              <w:t>Критерии оценки деятельности учителя</w:t>
            </w:r>
          </w:p>
          <w:p w:rsidR="00B10CA3" w:rsidRPr="00B10CA3" w:rsidRDefault="00B10CA3" w:rsidP="00B10CA3">
            <w:pPr>
              <w:suppressAutoHyphens/>
              <w:spacing w:after="0"/>
              <w:jc w:val="center"/>
              <w:rPr>
                <w:rFonts w:ascii="Times New Roman" w:eastAsia="Calibri" w:hAnsi="Times New Roman" w:cs="Times New Roman"/>
                <w:b/>
                <w:bCs/>
                <w:color w:val="000000"/>
                <w:sz w:val="24"/>
                <w:szCs w:val="24"/>
                <w:lang w:eastAsia="ar-SA"/>
              </w:rPr>
            </w:pPr>
            <w:r w:rsidRPr="00B10CA3">
              <w:rPr>
                <w:rFonts w:ascii="Times New Roman" w:eastAsia="Calibri" w:hAnsi="Times New Roman" w:cs="Times New Roman"/>
                <w:b/>
                <w:bCs/>
                <w:color w:val="000000"/>
                <w:sz w:val="24"/>
                <w:szCs w:val="24"/>
                <w:lang w:eastAsia="ar-SA"/>
              </w:rPr>
              <w:t xml:space="preserve"> для  определения размера надбавки за результативность и качество работы по организации образовательного процесса </w:t>
            </w:r>
          </w:p>
        </w:tc>
      </w:tr>
      <w:tr w:rsidR="00B10CA3" w:rsidRPr="00B10CA3" w:rsidTr="00302782">
        <w:trPr>
          <w:trHeight w:val="63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 п/п</w:t>
            </w:r>
          </w:p>
        </w:tc>
        <w:tc>
          <w:tcPr>
            <w:tcW w:w="4582"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Наименование показателя</w:t>
            </w: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Критерии оценки              показателя</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Количество баллов</w:t>
            </w:r>
          </w:p>
        </w:tc>
      </w:tr>
      <w:tr w:rsidR="00B10CA3" w:rsidRPr="00B10CA3" w:rsidTr="00302782">
        <w:trPr>
          <w:trHeight w:val="315"/>
        </w:trPr>
        <w:tc>
          <w:tcPr>
            <w:tcW w:w="9840"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B10CA3" w:rsidRPr="00B10CA3" w:rsidRDefault="00B10CA3" w:rsidP="00B10CA3">
            <w:pPr>
              <w:suppressAutoHyphens/>
              <w:spacing w:after="0"/>
              <w:jc w:val="center"/>
              <w:rPr>
                <w:rFonts w:ascii="Times New Roman" w:eastAsia="Calibri" w:hAnsi="Times New Roman" w:cs="Times New Roman"/>
                <w:b/>
                <w:bCs/>
                <w:color w:val="000000"/>
                <w:sz w:val="24"/>
                <w:szCs w:val="24"/>
                <w:lang w:eastAsia="ar-SA"/>
              </w:rPr>
            </w:pPr>
            <w:r w:rsidRPr="00B10CA3">
              <w:rPr>
                <w:rFonts w:ascii="Times New Roman" w:eastAsia="Calibri" w:hAnsi="Times New Roman" w:cs="Times New Roman"/>
                <w:b/>
                <w:bCs/>
                <w:color w:val="000000"/>
                <w:sz w:val="24"/>
                <w:szCs w:val="24"/>
                <w:lang w:eastAsia="ar-SA"/>
              </w:rPr>
              <w:t> </w:t>
            </w:r>
          </w:p>
        </w:tc>
      </w:tr>
      <w:tr w:rsidR="00B10CA3" w:rsidRPr="00B10CA3" w:rsidTr="00302782">
        <w:trPr>
          <w:trHeight w:val="630"/>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w:t>
            </w:r>
          </w:p>
        </w:tc>
        <w:tc>
          <w:tcPr>
            <w:tcW w:w="4582" w:type="dxa"/>
            <w:vMerge w:val="restart"/>
            <w:tcBorders>
              <w:top w:val="nil"/>
              <w:left w:val="single" w:sz="4" w:space="0" w:color="auto"/>
              <w:bottom w:val="nil"/>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Средний балл учащихся по итогам полугодия по всем классам, в которых учитель ведет учебные занятия не менее 2-х лет в сравнении со средним показателем по предмету</w:t>
            </w: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ниже, но выше в сравнении с предыдущим полугодием</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1,0</w:t>
            </w:r>
          </w:p>
        </w:tc>
      </w:tr>
      <w:tr w:rsidR="00B10CA3" w:rsidRPr="00B10CA3" w:rsidTr="00302782">
        <w:trPr>
          <w:trHeight w:val="435"/>
        </w:trPr>
        <w:tc>
          <w:tcPr>
            <w:tcW w:w="540" w:type="dxa"/>
            <w:vMerge/>
            <w:tcBorders>
              <w:top w:val="nil"/>
              <w:left w:val="single" w:sz="4" w:space="0" w:color="auto"/>
              <w:bottom w:val="single" w:sz="4" w:space="0" w:color="000000"/>
              <w:right w:val="single" w:sz="4" w:space="0" w:color="auto"/>
            </w:tcBorders>
            <w:vAlign w:val="center"/>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p>
        </w:tc>
        <w:tc>
          <w:tcPr>
            <w:tcW w:w="4582" w:type="dxa"/>
            <w:vMerge/>
            <w:tcBorders>
              <w:top w:val="nil"/>
              <w:left w:val="single" w:sz="4" w:space="0" w:color="auto"/>
              <w:bottom w:val="nil"/>
              <w:right w:val="single" w:sz="4" w:space="0" w:color="auto"/>
            </w:tcBorders>
            <w:vAlign w:val="center"/>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выше или равен</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1,5</w:t>
            </w:r>
          </w:p>
        </w:tc>
      </w:tr>
      <w:tr w:rsidR="00B10CA3" w:rsidRPr="00B10CA3" w:rsidTr="00302782">
        <w:trPr>
          <w:trHeight w:val="435"/>
        </w:trPr>
        <w:tc>
          <w:tcPr>
            <w:tcW w:w="540" w:type="dxa"/>
            <w:vMerge/>
            <w:tcBorders>
              <w:top w:val="nil"/>
              <w:left w:val="single" w:sz="4" w:space="0" w:color="auto"/>
              <w:bottom w:val="single" w:sz="4" w:space="0" w:color="000000"/>
              <w:right w:val="single" w:sz="4" w:space="0" w:color="auto"/>
            </w:tcBorders>
            <w:vAlign w:val="center"/>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p>
        </w:tc>
        <w:tc>
          <w:tcPr>
            <w:tcW w:w="4582" w:type="dxa"/>
            <w:vMerge/>
            <w:tcBorders>
              <w:top w:val="nil"/>
              <w:left w:val="single" w:sz="4" w:space="0" w:color="auto"/>
              <w:bottom w:val="nil"/>
              <w:right w:val="single" w:sz="4" w:space="0" w:color="auto"/>
            </w:tcBorders>
            <w:vAlign w:val="center"/>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максимальный</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2,0</w:t>
            </w:r>
          </w:p>
        </w:tc>
      </w:tr>
      <w:tr w:rsidR="00B10CA3" w:rsidRPr="00B10CA3" w:rsidTr="00302782">
        <w:trPr>
          <w:trHeight w:val="540"/>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2</w:t>
            </w:r>
          </w:p>
        </w:tc>
        <w:tc>
          <w:tcPr>
            <w:tcW w:w="4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Количество видов занятий учителя с учащимися во внеурочное время (подготовка к конкурсам, олимпиадам, кружковые занятия, консультации по предмету и др.)</w:t>
            </w: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одно</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0,5</w:t>
            </w:r>
          </w:p>
        </w:tc>
      </w:tr>
      <w:tr w:rsidR="00B10CA3" w:rsidRPr="00B10CA3" w:rsidTr="00302782">
        <w:trPr>
          <w:trHeight w:val="540"/>
        </w:trPr>
        <w:tc>
          <w:tcPr>
            <w:tcW w:w="540" w:type="dxa"/>
            <w:vMerge/>
            <w:tcBorders>
              <w:top w:val="nil"/>
              <w:left w:val="single" w:sz="4" w:space="0" w:color="auto"/>
              <w:bottom w:val="single" w:sz="4" w:space="0" w:color="000000"/>
              <w:right w:val="single" w:sz="4" w:space="0" w:color="auto"/>
            </w:tcBorders>
            <w:vAlign w:val="center"/>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p>
        </w:tc>
        <w:tc>
          <w:tcPr>
            <w:tcW w:w="4582" w:type="dxa"/>
            <w:vMerge/>
            <w:tcBorders>
              <w:top w:val="single" w:sz="4" w:space="0" w:color="auto"/>
              <w:left w:val="single" w:sz="4" w:space="0" w:color="auto"/>
              <w:bottom w:val="single" w:sz="4" w:space="0" w:color="000000"/>
              <w:right w:val="single" w:sz="4" w:space="0" w:color="auto"/>
            </w:tcBorders>
            <w:vAlign w:val="center"/>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два</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1,0</w:t>
            </w:r>
          </w:p>
        </w:tc>
      </w:tr>
      <w:tr w:rsidR="00B10CA3" w:rsidRPr="00B10CA3" w:rsidTr="00302782">
        <w:trPr>
          <w:trHeight w:val="540"/>
        </w:trPr>
        <w:tc>
          <w:tcPr>
            <w:tcW w:w="540" w:type="dxa"/>
            <w:vMerge/>
            <w:tcBorders>
              <w:top w:val="nil"/>
              <w:left w:val="single" w:sz="4" w:space="0" w:color="auto"/>
              <w:bottom w:val="single" w:sz="4" w:space="0" w:color="000000"/>
              <w:right w:val="single" w:sz="4" w:space="0" w:color="auto"/>
            </w:tcBorders>
            <w:vAlign w:val="center"/>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p>
        </w:tc>
        <w:tc>
          <w:tcPr>
            <w:tcW w:w="4582" w:type="dxa"/>
            <w:vMerge/>
            <w:tcBorders>
              <w:top w:val="single" w:sz="4" w:space="0" w:color="auto"/>
              <w:left w:val="single" w:sz="4" w:space="0" w:color="auto"/>
              <w:bottom w:val="single" w:sz="4" w:space="0" w:color="000000"/>
              <w:right w:val="single" w:sz="4" w:space="0" w:color="auto"/>
            </w:tcBorders>
            <w:vAlign w:val="center"/>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более двух</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1,5</w:t>
            </w:r>
          </w:p>
        </w:tc>
      </w:tr>
      <w:tr w:rsidR="00B10CA3" w:rsidRPr="00B10CA3" w:rsidTr="00302782">
        <w:trPr>
          <w:trHeight w:val="1500"/>
        </w:trPr>
        <w:tc>
          <w:tcPr>
            <w:tcW w:w="540" w:type="dxa"/>
            <w:tcBorders>
              <w:top w:val="nil"/>
              <w:left w:val="single" w:sz="4" w:space="0" w:color="auto"/>
              <w:bottom w:val="single" w:sz="4" w:space="0" w:color="auto"/>
              <w:right w:val="single" w:sz="4" w:space="0" w:color="auto"/>
            </w:tcBorders>
            <w:shd w:val="clear" w:color="auto" w:fill="auto"/>
            <w:noWrap/>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3</w:t>
            </w:r>
          </w:p>
        </w:tc>
        <w:tc>
          <w:tcPr>
            <w:tcW w:w="4582"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Доля учащихся, с которыми учитель занимается дополнительно по подготовке к конкурсам, олимпиадам и др. от общего количества учащихся в классе</w:t>
            </w: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выше в сравнении со средним показателем по всем учителям школы</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1,5</w:t>
            </w:r>
          </w:p>
        </w:tc>
      </w:tr>
      <w:tr w:rsidR="00B10CA3" w:rsidRPr="00B10CA3" w:rsidTr="00302782">
        <w:trPr>
          <w:trHeight w:val="435"/>
        </w:trPr>
        <w:tc>
          <w:tcPr>
            <w:tcW w:w="540" w:type="dxa"/>
            <w:vMerge w:val="restart"/>
            <w:tcBorders>
              <w:top w:val="nil"/>
              <w:left w:val="single" w:sz="4" w:space="0" w:color="auto"/>
              <w:bottom w:val="single" w:sz="4" w:space="0" w:color="000000"/>
              <w:right w:val="single" w:sz="4" w:space="0" w:color="auto"/>
            </w:tcBorders>
            <w:shd w:val="clear" w:color="auto" w:fill="auto"/>
            <w:noWrap/>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4</w:t>
            </w:r>
          </w:p>
        </w:tc>
        <w:tc>
          <w:tcPr>
            <w:tcW w:w="4582" w:type="dxa"/>
            <w:vMerge w:val="restart"/>
            <w:tcBorders>
              <w:top w:val="nil"/>
              <w:left w:val="single" w:sz="4" w:space="0" w:color="auto"/>
              <w:bottom w:val="single" w:sz="4" w:space="0" w:color="000000"/>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Наличие призовых мест на конкурсах, олимпиадах, соревнованиях и т.д.</w:t>
            </w: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на муниципальном уровне</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1,0</w:t>
            </w:r>
          </w:p>
        </w:tc>
      </w:tr>
      <w:tr w:rsidR="00B10CA3" w:rsidRPr="00B10CA3" w:rsidTr="00302782">
        <w:trPr>
          <w:trHeight w:val="300"/>
        </w:trPr>
        <w:tc>
          <w:tcPr>
            <w:tcW w:w="540" w:type="dxa"/>
            <w:vMerge/>
            <w:tcBorders>
              <w:top w:val="nil"/>
              <w:left w:val="single" w:sz="4" w:space="0" w:color="auto"/>
              <w:bottom w:val="single" w:sz="4" w:space="0" w:color="000000"/>
              <w:right w:val="single" w:sz="4" w:space="0" w:color="auto"/>
            </w:tcBorders>
            <w:vAlign w:val="center"/>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p>
        </w:tc>
        <w:tc>
          <w:tcPr>
            <w:tcW w:w="4582" w:type="dxa"/>
            <w:vMerge/>
            <w:tcBorders>
              <w:top w:val="nil"/>
              <w:left w:val="single" w:sz="4" w:space="0" w:color="auto"/>
              <w:bottom w:val="single" w:sz="4" w:space="0" w:color="000000"/>
              <w:right w:val="single" w:sz="4" w:space="0" w:color="auto"/>
            </w:tcBorders>
            <w:vAlign w:val="center"/>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на региональном уровне</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1,5</w:t>
            </w:r>
          </w:p>
        </w:tc>
      </w:tr>
      <w:tr w:rsidR="00B10CA3" w:rsidRPr="00B10CA3" w:rsidTr="00302782">
        <w:trPr>
          <w:trHeight w:val="300"/>
        </w:trPr>
        <w:tc>
          <w:tcPr>
            <w:tcW w:w="540" w:type="dxa"/>
            <w:vMerge/>
            <w:tcBorders>
              <w:top w:val="nil"/>
              <w:left w:val="single" w:sz="4" w:space="0" w:color="auto"/>
              <w:bottom w:val="single" w:sz="4" w:space="0" w:color="000000"/>
              <w:right w:val="single" w:sz="4" w:space="0" w:color="auto"/>
            </w:tcBorders>
            <w:vAlign w:val="center"/>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p>
        </w:tc>
        <w:tc>
          <w:tcPr>
            <w:tcW w:w="4582" w:type="dxa"/>
            <w:vMerge/>
            <w:tcBorders>
              <w:top w:val="nil"/>
              <w:left w:val="single" w:sz="4" w:space="0" w:color="auto"/>
              <w:bottom w:val="single" w:sz="4" w:space="0" w:color="000000"/>
              <w:right w:val="single" w:sz="4" w:space="0" w:color="auto"/>
            </w:tcBorders>
            <w:vAlign w:val="center"/>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на всероссийском уровне</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2,0</w:t>
            </w:r>
          </w:p>
        </w:tc>
      </w:tr>
      <w:tr w:rsidR="00B10CA3" w:rsidRPr="00B10CA3" w:rsidTr="00302782">
        <w:trPr>
          <w:trHeight w:val="900"/>
        </w:trPr>
        <w:tc>
          <w:tcPr>
            <w:tcW w:w="540" w:type="dxa"/>
            <w:tcBorders>
              <w:top w:val="nil"/>
              <w:left w:val="single" w:sz="4" w:space="0" w:color="auto"/>
              <w:bottom w:val="single" w:sz="4" w:space="0" w:color="auto"/>
              <w:right w:val="single" w:sz="4" w:space="0" w:color="auto"/>
            </w:tcBorders>
            <w:shd w:val="clear" w:color="auto" w:fill="auto"/>
            <w:noWrap/>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5</w:t>
            </w:r>
          </w:p>
        </w:tc>
        <w:tc>
          <w:tcPr>
            <w:tcW w:w="4582"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Доля учащихся, чьи творческие работы сопровождает учитель, от общего количества учащихся в классе</w:t>
            </w: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выше в сравнении со средним показателем по всем учителям школы</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1,5</w:t>
            </w:r>
          </w:p>
        </w:tc>
      </w:tr>
      <w:tr w:rsidR="00B10CA3" w:rsidRPr="00B10CA3" w:rsidTr="00302782">
        <w:trPr>
          <w:trHeight w:val="900"/>
        </w:trPr>
        <w:tc>
          <w:tcPr>
            <w:tcW w:w="540" w:type="dxa"/>
            <w:tcBorders>
              <w:top w:val="nil"/>
              <w:left w:val="single" w:sz="4" w:space="0" w:color="auto"/>
              <w:bottom w:val="single" w:sz="4" w:space="0" w:color="auto"/>
              <w:right w:val="single" w:sz="4" w:space="0" w:color="auto"/>
            </w:tcBorders>
            <w:shd w:val="clear" w:color="auto" w:fill="auto"/>
            <w:noWrap/>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6</w:t>
            </w:r>
          </w:p>
        </w:tc>
        <w:tc>
          <w:tcPr>
            <w:tcW w:w="4582"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 xml:space="preserve">Доля учащихся, с которыми учитель занимается в кружке (секции, клубе) от общего количества учащихся в классе </w:t>
            </w: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выше в сравнении со средним показателем по  школе</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1,5</w:t>
            </w:r>
          </w:p>
        </w:tc>
      </w:tr>
      <w:tr w:rsidR="00B10CA3" w:rsidRPr="00B10CA3" w:rsidTr="00302782">
        <w:trPr>
          <w:trHeight w:val="300"/>
        </w:trPr>
        <w:tc>
          <w:tcPr>
            <w:tcW w:w="9840"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B10CA3" w:rsidRPr="00B10CA3" w:rsidRDefault="00B10CA3" w:rsidP="00B10CA3">
            <w:pPr>
              <w:suppressAutoHyphens/>
              <w:spacing w:after="0"/>
              <w:jc w:val="center"/>
              <w:rPr>
                <w:rFonts w:ascii="Times New Roman" w:eastAsia="Calibri" w:hAnsi="Times New Roman" w:cs="Times New Roman"/>
                <w:b/>
                <w:bCs/>
                <w:color w:val="000000"/>
                <w:sz w:val="24"/>
                <w:szCs w:val="24"/>
                <w:lang w:eastAsia="ar-SA"/>
              </w:rPr>
            </w:pPr>
            <w:r w:rsidRPr="00B10CA3">
              <w:rPr>
                <w:rFonts w:ascii="Times New Roman" w:eastAsia="Calibri" w:hAnsi="Times New Roman" w:cs="Times New Roman"/>
                <w:b/>
                <w:bCs/>
                <w:color w:val="000000"/>
                <w:sz w:val="24"/>
                <w:szCs w:val="24"/>
                <w:lang w:eastAsia="ar-SA"/>
              </w:rPr>
              <w:t>Методическая и инновационная деятельность</w:t>
            </w:r>
          </w:p>
        </w:tc>
      </w:tr>
      <w:tr w:rsidR="00B10CA3" w:rsidRPr="00B10CA3" w:rsidTr="00302782">
        <w:trPr>
          <w:trHeight w:val="900"/>
        </w:trPr>
        <w:tc>
          <w:tcPr>
            <w:tcW w:w="540" w:type="dxa"/>
            <w:tcBorders>
              <w:top w:val="nil"/>
              <w:left w:val="single" w:sz="4" w:space="0" w:color="auto"/>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7</w:t>
            </w:r>
          </w:p>
        </w:tc>
        <w:tc>
          <w:tcPr>
            <w:tcW w:w="4582"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Общее количество мероприятий (досуговых, спортивных и др.)</w:t>
            </w: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выше в сравнении со средним показателем по  школе</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1,5</w:t>
            </w:r>
          </w:p>
        </w:tc>
      </w:tr>
      <w:tr w:rsidR="00B10CA3" w:rsidRPr="00B10CA3" w:rsidTr="00302782">
        <w:trPr>
          <w:trHeight w:val="900"/>
        </w:trPr>
        <w:tc>
          <w:tcPr>
            <w:tcW w:w="540" w:type="dxa"/>
            <w:tcBorders>
              <w:top w:val="nil"/>
              <w:left w:val="single" w:sz="4" w:space="0" w:color="auto"/>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8</w:t>
            </w:r>
          </w:p>
        </w:tc>
        <w:tc>
          <w:tcPr>
            <w:tcW w:w="4582"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Доля учащихся активно участвующих в общественно жизни школы</w:t>
            </w: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выше в сравнении со средним показателем по  школе</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1,5</w:t>
            </w:r>
          </w:p>
        </w:tc>
      </w:tr>
      <w:tr w:rsidR="00B10CA3" w:rsidRPr="00B10CA3" w:rsidTr="00302782">
        <w:trPr>
          <w:trHeight w:val="900"/>
        </w:trPr>
        <w:tc>
          <w:tcPr>
            <w:tcW w:w="540" w:type="dxa"/>
            <w:tcBorders>
              <w:top w:val="nil"/>
              <w:left w:val="single" w:sz="4" w:space="0" w:color="auto"/>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9</w:t>
            </w:r>
          </w:p>
        </w:tc>
        <w:tc>
          <w:tcPr>
            <w:tcW w:w="4582"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Отсутствие травм, полученных учащимися на урочных и внеурочных занятиях</w:t>
            </w: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 </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1,0</w:t>
            </w:r>
          </w:p>
        </w:tc>
      </w:tr>
      <w:tr w:rsidR="00B10CA3" w:rsidRPr="00B10CA3" w:rsidTr="00302782">
        <w:trPr>
          <w:trHeight w:val="900"/>
        </w:trPr>
        <w:tc>
          <w:tcPr>
            <w:tcW w:w="540" w:type="dxa"/>
            <w:tcBorders>
              <w:top w:val="nil"/>
              <w:left w:val="single" w:sz="4" w:space="0" w:color="auto"/>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10</w:t>
            </w:r>
          </w:p>
        </w:tc>
        <w:tc>
          <w:tcPr>
            <w:tcW w:w="4582"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Учитель систематически практикует предоставление учащимся разгрузочных пауз на своем уроке</w:t>
            </w: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 </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1,0</w:t>
            </w:r>
          </w:p>
        </w:tc>
      </w:tr>
      <w:tr w:rsidR="00B10CA3" w:rsidRPr="00B10CA3" w:rsidTr="00302782">
        <w:trPr>
          <w:trHeight w:val="1200"/>
        </w:trPr>
        <w:tc>
          <w:tcPr>
            <w:tcW w:w="540" w:type="dxa"/>
            <w:tcBorders>
              <w:top w:val="nil"/>
              <w:left w:val="single" w:sz="4" w:space="0" w:color="auto"/>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lastRenderedPageBreak/>
              <w:t>11</w:t>
            </w:r>
          </w:p>
        </w:tc>
        <w:tc>
          <w:tcPr>
            <w:tcW w:w="4582"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Участие учителя, закрепленное приказом по школе, в реализации программы развития ОУ по конкретному направлению</w:t>
            </w: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 </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1,0</w:t>
            </w:r>
          </w:p>
        </w:tc>
      </w:tr>
      <w:tr w:rsidR="00B10CA3" w:rsidRPr="00B10CA3" w:rsidTr="00302782">
        <w:trPr>
          <w:trHeight w:val="1500"/>
        </w:trPr>
        <w:tc>
          <w:tcPr>
            <w:tcW w:w="540" w:type="dxa"/>
            <w:tcBorders>
              <w:top w:val="nil"/>
              <w:left w:val="single" w:sz="4" w:space="0" w:color="auto"/>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12</w:t>
            </w:r>
          </w:p>
        </w:tc>
        <w:tc>
          <w:tcPr>
            <w:tcW w:w="4582"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Участие учителя, закрепленное приказом по школе, в реализации муниципальных, областных и федеральных проектов и программ по конкретному направлению</w:t>
            </w: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 </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1,0</w:t>
            </w:r>
          </w:p>
        </w:tc>
      </w:tr>
      <w:tr w:rsidR="00B10CA3" w:rsidRPr="00B10CA3" w:rsidTr="00302782">
        <w:trPr>
          <w:trHeight w:val="600"/>
        </w:trPr>
        <w:tc>
          <w:tcPr>
            <w:tcW w:w="540" w:type="dxa"/>
            <w:tcBorders>
              <w:top w:val="nil"/>
              <w:left w:val="single" w:sz="4" w:space="0" w:color="auto"/>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13</w:t>
            </w:r>
          </w:p>
        </w:tc>
        <w:tc>
          <w:tcPr>
            <w:tcW w:w="4582"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Наличие методических разработок, пользующихся спросом у коллег</w:t>
            </w: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 </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1,0</w:t>
            </w:r>
          </w:p>
        </w:tc>
      </w:tr>
      <w:tr w:rsidR="00B10CA3" w:rsidRPr="00B10CA3" w:rsidTr="00302782">
        <w:trPr>
          <w:trHeight w:val="1200"/>
        </w:trPr>
        <w:tc>
          <w:tcPr>
            <w:tcW w:w="540" w:type="dxa"/>
            <w:tcBorders>
              <w:top w:val="nil"/>
              <w:left w:val="single" w:sz="4" w:space="0" w:color="auto"/>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14</w:t>
            </w:r>
          </w:p>
        </w:tc>
        <w:tc>
          <w:tcPr>
            <w:tcW w:w="4582"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Доля учащихся класса, использующих эмоциональное благополучие в своем коллективе, в сравнении с показателем по школе</w:t>
            </w: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выше в сравнении со средним показателем по  школе</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1,0</w:t>
            </w:r>
          </w:p>
        </w:tc>
      </w:tr>
      <w:tr w:rsidR="00B10CA3" w:rsidRPr="00B10CA3" w:rsidTr="00302782">
        <w:trPr>
          <w:trHeight w:val="120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15</w:t>
            </w:r>
          </w:p>
        </w:tc>
        <w:tc>
          <w:tcPr>
            <w:tcW w:w="4582" w:type="dxa"/>
            <w:tcBorders>
              <w:top w:val="single" w:sz="4" w:space="0" w:color="auto"/>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Учитель создает и использует учебно-методические материалы, позволяющие учащимся выбирать уровень освоения учебной программы</w:t>
            </w:r>
          </w:p>
        </w:tc>
        <w:tc>
          <w:tcPr>
            <w:tcW w:w="3119" w:type="dxa"/>
            <w:tcBorders>
              <w:top w:val="single" w:sz="4" w:space="0" w:color="auto"/>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 </w:t>
            </w:r>
          </w:p>
        </w:tc>
        <w:tc>
          <w:tcPr>
            <w:tcW w:w="1599" w:type="dxa"/>
            <w:tcBorders>
              <w:top w:val="single" w:sz="4" w:space="0" w:color="auto"/>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1,0</w:t>
            </w:r>
          </w:p>
        </w:tc>
      </w:tr>
      <w:tr w:rsidR="00B10CA3" w:rsidRPr="00B10CA3" w:rsidTr="00302782">
        <w:trPr>
          <w:trHeight w:val="1500"/>
        </w:trPr>
        <w:tc>
          <w:tcPr>
            <w:tcW w:w="540" w:type="dxa"/>
            <w:tcBorders>
              <w:top w:val="nil"/>
              <w:left w:val="single" w:sz="4" w:space="0" w:color="auto"/>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16</w:t>
            </w:r>
          </w:p>
        </w:tc>
        <w:tc>
          <w:tcPr>
            <w:tcW w:w="4582"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Учителем используется ИКТ для моделирования урока, для контроля и учета базовых знаний учащихся, для индивидуальных траекторий обучения учащихся</w:t>
            </w: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 </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1,0</w:t>
            </w:r>
          </w:p>
        </w:tc>
      </w:tr>
      <w:tr w:rsidR="00B10CA3" w:rsidRPr="00B10CA3" w:rsidTr="00302782">
        <w:trPr>
          <w:trHeight w:val="900"/>
        </w:trPr>
        <w:tc>
          <w:tcPr>
            <w:tcW w:w="540" w:type="dxa"/>
            <w:tcBorders>
              <w:top w:val="nil"/>
              <w:left w:val="single" w:sz="4" w:space="0" w:color="auto"/>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17</w:t>
            </w:r>
          </w:p>
        </w:tc>
        <w:tc>
          <w:tcPr>
            <w:tcW w:w="4582"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Наличие выступлений на методических семинарах, объединениях и т.п. на разном уровне</w:t>
            </w: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 </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1,0</w:t>
            </w:r>
          </w:p>
        </w:tc>
      </w:tr>
      <w:tr w:rsidR="00B10CA3" w:rsidRPr="00B10CA3" w:rsidTr="00302782">
        <w:trPr>
          <w:trHeight w:val="42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18</w:t>
            </w:r>
          </w:p>
        </w:tc>
        <w:tc>
          <w:tcPr>
            <w:tcW w:w="4582" w:type="dxa"/>
            <w:vMerge w:val="restart"/>
            <w:tcBorders>
              <w:top w:val="nil"/>
              <w:left w:val="single" w:sz="4" w:space="0" w:color="auto"/>
              <w:bottom w:val="single" w:sz="4" w:space="0" w:color="000000"/>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 xml:space="preserve">Учителем подготовлены и проведены открытые уроки (мастер-классы) </w:t>
            </w: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на районном уровне</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0,5</w:t>
            </w:r>
          </w:p>
        </w:tc>
      </w:tr>
      <w:tr w:rsidR="00B10CA3" w:rsidRPr="00B10CA3" w:rsidTr="00302782">
        <w:trPr>
          <w:trHeight w:val="300"/>
        </w:trPr>
        <w:tc>
          <w:tcPr>
            <w:tcW w:w="540" w:type="dxa"/>
            <w:vMerge/>
            <w:tcBorders>
              <w:top w:val="nil"/>
              <w:left w:val="single" w:sz="4" w:space="0" w:color="auto"/>
              <w:bottom w:val="single" w:sz="4" w:space="0" w:color="000000"/>
              <w:right w:val="single" w:sz="4" w:space="0" w:color="auto"/>
            </w:tcBorders>
            <w:vAlign w:val="center"/>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p>
        </w:tc>
        <w:tc>
          <w:tcPr>
            <w:tcW w:w="4582" w:type="dxa"/>
            <w:vMerge/>
            <w:tcBorders>
              <w:top w:val="nil"/>
              <w:left w:val="single" w:sz="4" w:space="0" w:color="auto"/>
              <w:bottom w:val="single" w:sz="4" w:space="0" w:color="000000"/>
              <w:right w:val="single" w:sz="4" w:space="0" w:color="auto"/>
            </w:tcBorders>
            <w:vAlign w:val="center"/>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на областном</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1,0</w:t>
            </w:r>
          </w:p>
        </w:tc>
      </w:tr>
      <w:tr w:rsidR="00B10CA3" w:rsidRPr="00B10CA3" w:rsidTr="00302782">
        <w:trPr>
          <w:trHeight w:val="72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19</w:t>
            </w:r>
          </w:p>
        </w:tc>
        <w:tc>
          <w:tcPr>
            <w:tcW w:w="4582" w:type="dxa"/>
            <w:vMerge w:val="restart"/>
            <w:tcBorders>
              <w:top w:val="nil"/>
              <w:left w:val="single" w:sz="4" w:space="0" w:color="auto"/>
              <w:bottom w:val="single" w:sz="4" w:space="0" w:color="000000"/>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Учитель принял участие в профессиональном конкурсе районного, областного и федерального уровня и занял призовое место</w:t>
            </w: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на районном уровне</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0,5</w:t>
            </w:r>
          </w:p>
        </w:tc>
      </w:tr>
      <w:tr w:rsidR="00B10CA3" w:rsidRPr="00B10CA3" w:rsidTr="00302782">
        <w:trPr>
          <w:trHeight w:val="300"/>
        </w:trPr>
        <w:tc>
          <w:tcPr>
            <w:tcW w:w="540" w:type="dxa"/>
            <w:vMerge/>
            <w:tcBorders>
              <w:top w:val="nil"/>
              <w:left w:val="single" w:sz="4" w:space="0" w:color="auto"/>
              <w:bottom w:val="single" w:sz="4" w:space="0" w:color="000000"/>
              <w:right w:val="single" w:sz="4" w:space="0" w:color="auto"/>
            </w:tcBorders>
            <w:vAlign w:val="center"/>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p>
        </w:tc>
        <w:tc>
          <w:tcPr>
            <w:tcW w:w="4582" w:type="dxa"/>
            <w:vMerge/>
            <w:tcBorders>
              <w:top w:val="nil"/>
              <w:left w:val="single" w:sz="4" w:space="0" w:color="auto"/>
              <w:bottom w:val="single" w:sz="4" w:space="0" w:color="000000"/>
              <w:right w:val="single" w:sz="4" w:space="0" w:color="auto"/>
            </w:tcBorders>
            <w:vAlign w:val="center"/>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на областном</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1,0</w:t>
            </w:r>
          </w:p>
        </w:tc>
      </w:tr>
      <w:tr w:rsidR="00B10CA3" w:rsidRPr="00B10CA3" w:rsidTr="00302782">
        <w:trPr>
          <w:trHeight w:val="300"/>
        </w:trPr>
        <w:tc>
          <w:tcPr>
            <w:tcW w:w="540" w:type="dxa"/>
            <w:vMerge/>
            <w:tcBorders>
              <w:top w:val="nil"/>
              <w:left w:val="single" w:sz="4" w:space="0" w:color="auto"/>
              <w:bottom w:val="single" w:sz="4" w:space="0" w:color="000000"/>
              <w:right w:val="single" w:sz="4" w:space="0" w:color="auto"/>
            </w:tcBorders>
            <w:vAlign w:val="center"/>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p>
        </w:tc>
        <w:tc>
          <w:tcPr>
            <w:tcW w:w="4582" w:type="dxa"/>
            <w:vMerge/>
            <w:tcBorders>
              <w:top w:val="nil"/>
              <w:left w:val="single" w:sz="4" w:space="0" w:color="auto"/>
              <w:bottom w:val="single" w:sz="4" w:space="0" w:color="000000"/>
              <w:right w:val="single" w:sz="4" w:space="0" w:color="auto"/>
            </w:tcBorders>
            <w:vAlign w:val="center"/>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на федеральном</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1,5</w:t>
            </w:r>
          </w:p>
        </w:tc>
      </w:tr>
      <w:tr w:rsidR="00B10CA3" w:rsidRPr="00B10CA3" w:rsidTr="00302782">
        <w:trPr>
          <w:trHeight w:val="900"/>
        </w:trPr>
        <w:tc>
          <w:tcPr>
            <w:tcW w:w="540" w:type="dxa"/>
            <w:tcBorders>
              <w:top w:val="nil"/>
              <w:left w:val="single" w:sz="4" w:space="0" w:color="auto"/>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20</w:t>
            </w:r>
          </w:p>
        </w:tc>
        <w:tc>
          <w:tcPr>
            <w:tcW w:w="4582"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Учитель своевременно и качественно ведет соответствующую школьную документацию (журналы, отчеты и др.)</w:t>
            </w: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 </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color w:val="000000"/>
                <w:sz w:val="24"/>
                <w:szCs w:val="24"/>
                <w:lang w:eastAsia="ar-SA"/>
              </w:rPr>
            </w:pPr>
            <w:r w:rsidRPr="00B10CA3">
              <w:rPr>
                <w:rFonts w:ascii="Times New Roman" w:eastAsia="Calibri" w:hAnsi="Times New Roman" w:cs="Times New Roman"/>
                <w:color w:val="000000"/>
                <w:sz w:val="24"/>
                <w:szCs w:val="24"/>
                <w:lang w:eastAsia="ar-SA"/>
              </w:rPr>
              <w:t>1,0</w:t>
            </w:r>
          </w:p>
        </w:tc>
      </w:tr>
      <w:tr w:rsidR="00B10CA3" w:rsidRPr="00B10CA3" w:rsidTr="00302782">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b/>
                <w:bCs/>
                <w:color w:val="000000"/>
                <w:sz w:val="24"/>
                <w:szCs w:val="24"/>
                <w:lang w:eastAsia="ar-SA"/>
              </w:rPr>
            </w:pPr>
            <w:r w:rsidRPr="00B10CA3">
              <w:rPr>
                <w:rFonts w:ascii="Times New Roman" w:eastAsia="Calibri" w:hAnsi="Times New Roman" w:cs="Times New Roman"/>
                <w:b/>
                <w:bCs/>
                <w:color w:val="000000"/>
                <w:sz w:val="24"/>
                <w:szCs w:val="24"/>
                <w:lang w:eastAsia="ar-SA"/>
              </w:rPr>
              <w:t> </w:t>
            </w:r>
          </w:p>
        </w:tc>
        <w:tc>
          <w:tcPr>
            <w:tcW w:w="4582"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b/>
                <w:bCs/>
                <w:color w:val="000000"/>
                <w:sz w:val="24"/>
                <w:szCs w:val="24"/>
                <w:lang w:eastAsia="ar-SA"/>
              </w:rPr>
            </w:pPr>
            <w:r w:rsidRPr="00B10CA3">
              <w:rPr>
                <w:rFonts w:ascii="Times New Roman" w:eastAsia="Calibri" w:hAnsi="Times New Roman" w:cs="Times New Roman"/>
                <w:b/>
                <w:bCs/>
                <w:color w:val="000000"/>
                <w:sz w:val="24"/>
                <w:szCs w:val="24"/>
                <w:lang w:eastAsia="ar-SA"/>
              </w:rPr>
              <w:t>Максимальное возможное количество баллов по всем критериям</w:t>
            </w:r>
          </w:p>
        </w:tc>
        <w:tc>
          <w:tcPr>
            <w:tcW w:w="311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rPr>
                <w:rFonts w:ascii="Times New Roman" w:eastAsia="Calibri" w:hAnsi="Times New Roman" w:cs="Times New Roman"/>
                <w:b/>
                <w:bCs/>
                <w:color w:val="000000"/>
                <w:sz w:val="24"/>
                <w:szCs w:val="24"/>
                <w:lang w:eastAsia="ar-SA"/>
              </w:rPr>
            </w:pPr>
            <w:r w:rsidRPr="00B10CA3">
              <w:rPr>
                <w:rFonts w:ascii="Times New Roman" w:eastAsia="Calibri" w:hAnsi="Times New Roman" w:cs="Times New Roman"/>
                <w:b/>
                <w:bCs/>
                <w:color w:val="000000"/>
                <w:sz w:val="24"/>
                <w:szCs w:val="24"/>
                <w:lang w:eastAsia="ar-SA"/>
              </w:rPr>
              <w:t> </w:t>
            </w:r>
          </w:p>
        </w:tc>
        <w:tc>
          <w:tcPr>
            <w:tcW w:w="1599" w:type="dxa"/>
            <w:tcBorders>
              <w:top w:val="nil"/>
              <w:left w:val="nil"/>
              <w:bottom w:val="single" w:sz="4" w:space="0" w:color="auto"/>
              <w:right w:val="single" w:sz="4" w:space="0" w:color="auto"/>
            </w:tcBorders>
            <w:shd w:val="clear" w:color="auto" w:fill="auto"/>
            <w:hideMark/>
          </w:tcPr>
          <w:p w:rsidR="00B10CA3" w:rsidRPr="00B10CA3" w:rsidRDefault="00B10CA3" w:rsidP="00B10CA3">
            <w:pPr>
              <w:suppressAutoHyphens/>
              <w:spacing w:after="0"/>
              <w:jc w:val="center"/>
              <w:rPr>
                <w:rFonts w:ascii="Times New Roman" w:eastAsia="Calibri" w:hAnsi="Times New Roman" w:cs="Times New Roman"/>
                <w:b/>
                <w:bCs/>
                <w:color w:val="000000"/>
                <w:sz w:val="24"/>
                <w:szCs w:val="24"/>
                <w:lang w:eastAsia="ar-SA"/>
              </w:rPr>
            </w:pPr>
            <w:r w:rsidRPr="00B10CA3">
              <w:rPr>
                <w:rFonts w:ascii="Times New Roman" w:eastAsia="Calibri" w:hAnsi="Times New Roman" w:cs="Times New Roman"/>
                <w:b/>
                <w:bCs/>
                <w:color w:val="000000"/>
                <w:sz w:val="24"/>
                <w:szCs w:val="24"/>
                <w:lang w:eastAsia="ar-SA"/>
              </w:rPr>
              <w:t>25,5</w:t>
            </w:r>
          </w:p>
        </w:tc>
      </w:tr>
    </w:tbl>
    <w:p w:rsidR="00B10CA3" w:rsidRPr="00B10CA3" w:rsidRDefault="00B10CA3" w:rsidP="00B10CA3">
      <w:pPr>
        <w:suppressAutoHyphens/>
        <w:spacing w:after="0"/>
        <w:rPr>
          <w:rFonts w:ascii="Times New Roman" w:eastAsia="Calibri" w:hAnsi="Times New Roman" w:cs="Times New Roman"/>
          <w:kern w:val="1"/>
          <w:sz w:val="24"/>
          <w:szCs w:val="24"/>
          <w:lang w:eastAsia="ar-SA"/>
        </w:rPr>
      </w:pPr>
    </w:p>
    <w:p w:rsidR="00B10CA3" w:rsidRPr="00B10CA3" w:rsidRDefault="00B10CA3" w:rsidP="00B10CA3">
      <w:pPr>
        <w:suppressAutoHyphens/>
        <w:spacing w:after="0"/>
        <w:ind w:firstLine="709"/>
        <w:jc w:val="both"/>
        <w:rPr>
          <w:rFonts w:ascii="Times New Roman" w:eastAsia="Calibri" w:hAnsi="Times New Roman" w:cs="Times New Roman"/>
          <w:b/>
          <w:color w:val="FF0000"/>
          <w:sz w:val="24"/>
          <w:szCs w:val="24"/>
          <w:lang w:eastAsia="ar-SA"/>
        </w:rPr>
      </w:pP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p>
    <w:p w:rsidR="00B10CA3" w:rsidRPr="00B10CA3" w:rsidRDefault="00B10CA3" w:rsidP="00B10CA3">
      <w:pPr>
        <w:pageBreakBefore/>
        <w:suppressAutoHyphens/>
        <w:spacing w:after="0"/>
        <w:jc w:val="right"/>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lastRenderedPageBreak/>
        <w:t>Приложение № 6</w:t>
      </w: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bCs/>
          <w:sz w:val="24"/>
          <w:szCs w:val="24"/>
          <w:lang w:eastAsia="ar-SA"/>
        </w:rPr>
        <w:t>Положение</w:t>
      </w: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bCs/>
          <w:sz w:val="24"/>
          <w:szCs w:val="24"/>
          <w:lang w:eastAsia="ar-SA"/>
        </w:rPr>
        <w:t>о премировании работников МБОУ Заполосная СОШ</w:t>
      </w: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bCs/>
          <w:sz w:val="24"/>
          <w:szCs w:val="24"/>
          <w:lang w:eastAsia="ar-SA"/>
        </w:rPr>
        <w:t>Общие положения</w:t>
      </w: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p>
    <w:p w:rsidR="00B10CA3" w:rsidRPr="00B10CA3" w:rsidRDefault="00B10CA3" w:rsidP="00B10CA3">
      <w:pPr>
        <w:numPr>
          <w:ilvl w:val="0"/>
          <w:numId w:val="9"/>
        </w:numPr>
        <w:tabs>
          <w:tab w:val="num" w:pos="142"/>
        </w:tabs>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Настоящее положение устанавливает порядок премирования работников МБОУ Заполосная СОШ, (далее - учреждение).</w:t>
      </w:r>
    </w:p>
    <w:p w:rsidR="00B10CA3" w:rsidRPr="00B10CA3" w:rsidRDefault="00B10CA3" w:rsidP="00B10CA3">
      <w:pPr>
        <w:numPr>
          <w:ilvl w:val="0"/>
          <w:numId w:val="9"/>
        </w:numPr>
        <w:tabs>
          <w:tab w:val="num" w:pos="142"/>
        </w:tabs>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Премиальные выплаты производятся в соответствии с п.8.1. приложения № 5 к постановлению Администрации Зерноградского района от 24.08.2012 № 743 «О системе оплаты труда работников муниципальных учреждений Зерноградского района».</w:t>
      </w:r>
    </w:p>
    <w:p w:rsidR="00B10CA3" w:rsidRPr="00B10CA3" w:rsidRDefault="00B10CA3" w:rsidP="00B10CA3">
      <w:pPr>
        <w:numPr>
          <w:ilvl w:val="0"/>
          <w:numId w:val="9"/>
        </w:numPr>
        <w:tabs>
          <w:tab w:val="num" w:pos="142"/>
        </w:tabs>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Расходование средств на премирование работников учреждения производится на основании приказа директора учреждения в соответствии с настоящим положением.</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bCs/>
          <w:sz w:val="24"/>
          <w:szCs w:val="24"/>
          <w:lang w:eastAsia="ar-SA"/>
        </w:rPr>
        <w:t xml:space="preserve">Порядок премиальных выплат работникам учреждения. </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p>
    <w:p w:rsidR="00B10CA3" w:rsidRPr="00B10CA3" w:rsidRDefault="00B10CA3" w:rsidP="00B10CA3">
      <w:pPr>
        <w:numPr>
          <w:ilvl w:val="0"/>
          <w:numId w:val="10"/>
        </w:numPr>
        <w:tabs>
          <w:tab w:val="num" w:pos="0"/>
        </w:tabs>
        <w:suppressAutoHyphens/>
        <w:spacing w:after="0"/>
        <w:ind w:hanging="72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Премирование работников учреждения осуществляется по итогам работы за календарный и учебный год (за полугодие, четверть) на основании приказа директора образовательной организации. В отдельных случаях работнику может быть выплачена премия за иной период работы в течение календарного года при достижении наиболее высоких показателей в работе. Размер премии определяется в индивидуальном порядке и может исчисляться как в процентах к должностному окладу, так и в абсолютном размере в пределах ассигнований по фонду оплаты труда.</w:t>
      </w:r>
    </w:p>
    <w:p w:rsidR="00B10CA3" w:rsidRPr="00B10CA3" w:rsidRDefault="00B10CA3" w:rsidP="00B10CA3">
      <w:pPr>
        <w:numPr>
          <w:ilvl w:val="0"/>
          <w:numId w:val="10"/>
        </w:numPr>
        <w:tabs>
          <w:tab w:val="num" w:pos="0"/>
        </w:tabs>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Размер премии максимальным пределом не ограничивается и зависит от показателей эффективности деятельности учреждения, с учетом выполнения муниципального задания, установленного управлением образования.</w:t>
      </w: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bCs/>
          <w:sz w:val="24"/>
          <w:szCs w:val="24"/>
          <w:lang w:eastAsia="ar-SA"/>
        </w:rPr>
        <w:t xml:space="preserve">Показатели премирования работников </w:t>
      </w: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p>
    <w:p w:rsidR="00B10CA3" w:rsidRPr="00B10CA3" w:rsidRDefault="00B10CA3" w:rsidP="00B10CA3">
      <w:pPr>
        <w:numPr>
          <w:ilvl w:val="0"/>
          <w:numId w:val="10"/>
        </w:num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Педагогические работники премируются за:</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высокий уровень преподавания с использованием активных методов обучения, применение компьютерных технологий, технических средств обучения;</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-активную работу с учащимися по развитию у них навыков научно-исследовательской, творческой деятельности;</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качественное исполнение функций классного руководителя;</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своевременное и качественное планирование образовательного процесса;</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качество знаний, навыков, умений учащихся (по итогам контроля во всех его формах);</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-качество диагностической, аналитической функции педагога (по аналитическим справкам);</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-результативное участие педагогов и детей в конкурсах, смотрах, соревнованиях, олимпиадах;</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организацию и проведение работы по ПДД с обучающимися;</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-организацию и проведение работы по противопожарной безопасности с обучающимися;</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lastRenderedPageBreak/>
        <w:t>-высокий уровень исполнительской дисциплины: подготовки отчётов, заполнения журналов, ведения личных дел и т.д.;</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качественную организацию и проведение воспитательной и внеучебной работы с обучающимися.</w:t>
      </w:r>
    </w:p>
    <w:p w:rsidR="00B10CA3" w:rsidRPr="00B10CA3" w:rsidRDefault="00B10CA3" w:rsidP="00B10CA3">
      <w:pPr>
        <w:numPr>
          <w:ilvl w:val="0"/>
          <w:numId w:val="10"/>
        </w:num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Заместители директора премируются за:</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высокий уровень организации мониторинга учебно-воспитательного процесса – системы оценки качества образования в школе;</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высокие показатели воспитательной работы;</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качественную организацию систематического контроля за информационно-методическим обеспечением образовательной деятельности, ведением учебной документации и другими направлениями;</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-высокий уровень организации и проведения итоговой и промежуточной аттестации;</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-качественную организацию общественных органов, участвующих в управлении образовательной организацией;</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высокий уровень аттестации педагогических работников;</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сохранение контингента учащихся;</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поддержание благоприятного психологического климата в коллективе.</w:t>
      </w:r>
    </w:p>
    <w:p w:rsidR="00B10CA3" w:rsidRPr="00B10CA3" w:rsidRDefault="00B10CA3" w:rsidP="00B10CA3">
      <w:pPr>
        <w:numPr>
          <w:ilvl w:val="0"/>
          <w:numId w:val="10"/>
        </w:num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Заведующий библиотекой (педагог-библиотекарь, библиотекарь) премируется за:</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-за высокие показатели читательской активности обучающихся;</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-за активное и творческое участие в общешкольных и районных мероприятиях, оформление тематических выставок, организация мероприятий по пропаганде чтения как формы культурного досуга.</w:t>
      </w:r>
    </w:p>
    <w:p w:rsidR="00B10CA3" w:rsidRPr="00B10CA3" w:rsidRDefault="00B10CA3" w:rsidP="00B10CA3">
      <w:pPr>
        <w:numPr>
          <w:ilvl w:val="0"/>
          <w:numId w:val="10"/>
        </w:num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Работники бухгалтерии премируются за:</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-качественное и оперативное выполнение особо срочных и важных заданий руководителя образовательной организации, управления образования;</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-предоставление бухгалтерской, налоговой, статистической отчетности в установленные сроки;</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-своевременное и качественное устранение нарушений, выявленных в ходе проверок.</w:t>
      </w:r>
    </w:p>
    <w:p w:rsidR="00B10CA3" w:rsidRPr="00B10CA3" w:rsidRDefault="00B10CA3" w:rsidP="00B10CA3">
      <w:pPr>
        <w:numPr>
          <w:ilvl w:val="0"/>
          <w:numId w:val="10"/>
        </w:num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Учебно-вспомогательный и обслуживающий персонал премируется за:</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-качественное и эффективное выполнение должностных обязанностей;</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подготовку учреждения к новому учебному году.</w:t>
      </w: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bCs/>
          <w:sz w:val="24"/>
          <w:szCs w:val="24"/>
          <w:lang w:eastAsia="ar-SA"/>
        </w:rPr>
        <w:t>Порядок премирования.</w:t>
      </w:r>
    </w:p>
    <w:p w:rsidR="00B10CA3" w:rsidRPr="00B10CA3" w:rsidRDefault="00B10CA3" w:rsidP="00B10CA3">
      <w:pPr>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Решение о премировании принимает директор образовательной организации с учетом мнения выборного профсоюзного органа работников</w:t>
      </w:r>
      <w:r w:rsidRPr="00B10CA3">
        <w:rPr>
          <w:rFonts w:ascii="Times New Roman" w:eastAsia="Times New Roman" w:hAnsi="Times New Roman" w:cs="Times New Roman"/>
          <w:sz w:val="24"/>
          <w:szCs w:val="24"/>
          <w:shd w:val="clear" w:color="auto" w:fill="FFFFFF"/>
          <w:lang w:eastAsia="ar-SA"/>
        </w:rPr>
        <w:t>.</w:t>
      </w: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p>
    <w:p w:rsidR="00B10CA3" w:rsidRPr="00B10CA3" w:rsidRDefault="00B10CA3" w:rsidP="00B10CA3">
      <w:pPr>
        <w:suppressAutoHyphens/>
        <w:spacing w:after="0"/>
        <w:jc w:val="center"/>
        <w:rPr>
          <w:rFonts w:ascii="Times New Roman" w:eastAsia="Times New Roman" w:hAnsi="Times New Roman" w:cs="Times New Roman"/>
          <w:sz w:val="24"/>
          <w:szCs w:val="24"/>
          <w:lang w:eastAsia="ar-SA"/>
        </w:rPr>
      </w:pPr>
      <w:r w:rsidRPr="00B10CA3">
        <w:rPr>
          <w:rFonts w:ascii="Times New Roman" w:eastAsia="Times New Roman" w:hAnsi="Times New Roman" w:cs="Times New Roman"/>
          <w:b/>
          <w:bCs/>
          <w:sz w:val="24"/>
          <w:szCs w:val="24"/>
          <w:lang w:eastAsia="ar-SA"/>
        </w:rPr>
        <w:t>Основание для не выплаты премии.</w:t>
      </w:r>
    </w:p>
    <w:p w:rsidR="00B10CA3" w:rsidRPr="00B10CA3" w:rsidRDefault="00B10CA3" w:rsidP="00B10CA3">
      <w:pPr>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Премия не выплачивается:</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при наличии дисциплинарного взыскания на весь период до снятия;</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в случае нарушения работником правил техники безопасности и охраны труда;</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в случае нарушения работником условий Трудового договора, Устава образовательной организации.</w:t>
      </w:r>
    </w:p>
    <w:p w:rsidR="00B10CA3" w:rsidRPr="00B10CA3" w:rsidRDefault="00B10CA3" w:rsidP="00B10CA3">
      <w:pPr>
        <w:suppressAutoHyphens/>
        <w:spacing w:after="0"/>
        <w:ind w:firstLine="709"/>
        <w:jc w:val="right"/>
        <w:rPr>
          <w:rFonts w:ascii="Times New Roman" w:eastAsia="Calibri" w:hAnsi="Times New Roman" w:cs="Times New Roman"/>
          <w:sz w:val="24"/>
          <w:szCs w:val="24"/>
          <w:lang w:eastAsia="ar-SA"/>
        </w:rPr>
      </w:pPr>
    </w:p>
    <w:p w:rsidR="00B10CA3" w:rsidRPr="00B10CA3" w:rsidRDefault="00B10CA3" w:rsidP="00B10CA3">
      <w:pPr>
        <w:suppressAutoHyphens/>
        <w:spacing w:after="0"/>
        <w:ind w:firstLine="709"/>
        <w:jc w:val="right"/>
        <w:rPr>
          <w:rFonts w:ascii="Times New Roman" w:eastAsia="Calibri" w:hAnsi="Times New Roman" w:cs="Times New Roman"/>
          <w:sz w:val="24"/>
          <w:szCs w:val="24"/>
          <w:lang w:eastAsia="ar-SA"/>
        </w:rPr>
      </w:pPr>
    </w:p>
    <w:p w:rsidR="00B10CA3" w:rsidRPr="00B10CA3" w:rsidRDefault="00B10CA3" w:rsidP="00B10CA3">
      <w:pPr>
        <w:suppressAutoHyphens/>
        <w:spacing w:after="0"/>
        <w:ind w:firstLine="709"/>
        <w:jc w:val="right"/>
        <w:rPr>
          <w:rFonts w:ascii="Times New Roman" w:eastAsia="Calibri" w:hAnsi="Times New Roman" w:cs="Times New Roman"/>
          <w:sz w:val="24"/>
          <w:szCs w:val="24"/>
          <w:lang w:eastAsia="ar-SA"/>
        </w:rPr>
      </w:pPr>
    </w:p>
    <w:p w:rsidR="00B10CA3" w:rsidRPr="00B10CA3" w:rsidRDefault="00B10CA3" w:rsidP="00B10CA3">
      <w:pPr>
        <w:suppressAutoHyphens/>
        <w:spacing w:after="0"/>
        <w:ind w:firstLine="709"/>
        <w:jc w:val="right"/>
        <w:rPr>
          <w:rFonts w:ascii="Times New Roman" w:eastAsia="Calibri" w:hAnsi="Times New Roman" w:cs="Times New Roman"/>
          <w:sz w:val="24"/>
          <w:szCs w:val="24"/>
          <w:lang w:eastAsia="ar-SA"/>
        </w:rPr>
      </w:pPr>
    </w:p>
    <w:p w:rsidR="00B10CA3" w:rsidRPr="00B10CA3" w:rsidRDefault="00B10CA3" w:rsidP="00B10CA3">
      <w:pPr>
        <w:suppressAutoHyphens/>
        <w:spacing w:after="0"/>
        <w:ind w:firstLine="709"/>
        <w:jc w:val="right"/>
        <w:rPr>
          <w:rFonts w:ascii="Times New Roman" w:eastAsia="Calibri" w:hAnsi="Times New Roman" w:cs="Times New Roman"/>
          <w:sz w:val="24"/>
          <w:szCs w:val="24"/>
          <w:lang w:eastAsia="ar-SA"/>
        </w:rPr>
      </w:pPr>
    </w:p>
    <w:p w:rsidR="00B10CA3" w:rsidRPr="00B10CA3" w:rsidRDefault="00B10CA3" w:rsidP="00B10CA3">
      <w:pPr>
        <w:suppressAutoHyphens/>
        <w:spacing w:after="0"/>
        <w:ind w:firstLine="709"/>
        <w:jc w:val="right"/>
        <w:rPr>
          <w:rFonts w:ascii="Times New Roman" w:eastAsia="Calibri" w:hAnsi="Times New Roman" w:cs="Times New Roman"/>
          <w:sz w:val="24"/>
          <w:szCs w:val="24"/>
          <w:lang w:eastAsia="ar-SA"/>
        </w:rPr>
      </w:pPr>
    </w:p>
    <w:p w:rsidR="00B10CA3" w:rsidRPr="00B10CA3" w:rsidRDefault="00B10CA3" w:rsidP="00B10CA3">
      <w:pPr>
        <w:suppressAutoHyphens/>
        <w:spacing w:after="0"/>
        <w:ind w:firstLine="709"/>
        <w:jc w:val="right"/>
        <w:rPr>
          <w:rFonts w:ascii="Times New Roman" w:eastAsia="Calibri" w:hAnsi="Times New Roman" w:cs="Times New Roman"/>
          <w:sz w:val="24"/>
          <w:szCs w:val="24"/>
          <w:lang w:eastAsia="ar-SA"/>
        </w:rPr>
      </w:pPr>
    </w:p>
    <w:p w:rsidR="00B10CA3" w:rsidRPr="00B10CA3" w:rsidRDefault="00B10CA3" w:rsidP="00B10CA3">
      <w:pPr>
        <w:suppressAutoHyphens/>
        <w:spacing w:after="0"/>
        <w:rPr>
          <w:rFonts w:ascii="Times New Roman" w:eastAsia="Calibri" w:hAnsi="Times New Roman" w:cs="Times New Roman"/>
          <w:sz w:val="24"/>
          <w:szCs w:val="24"/>
          <w:lang w:eastAsia="ar-SA"/>
        </w:rPr>
      </w:pPr>
    </w:p>
    <w:p w:rsidR="00B10CA3" w:rsidRPr="00B10CA3" w:rsidRDefault="00B10CA3" w:rsidP="00B10CA3">
      <w:pPr>
        <w:suppressAutoHyphens/>
        <w:spacing w:after="0"/>
        <w:jc w:val="right"/>
        <w:rPr>
          <w:rFonts w:ascii="Times New Roman" w:eastAsia="Calibri" w:hAnsi="Times New Roman" w:cs="Times New Roman"/>
          <w:kern w:val="1"/>
          <w:sz w:val="24"/>
          <w:szCs w:val="24"/>
          <w:lang w:eastAsia="ar-SA"/>
        </w:rPr>
      </w:pPr>
      <w:r w:rsidRPr="00B10CA3">
        <w:rPr>
          <w:rFonts w:ascii="Times New Roman" w:eastAsia="Calibri" w:hAnsi="Times New Roman" w:cs="Times New Roman"/>
          <w:kern w:val="1"/>
          <w:sz w:val="24"/>
          <w:szCs w:val="24"/>
          <w:lang w:eastAsia="ar-SA"/>
        </w:rPr>
        <w:t>Приложение № 5</w:t>
      </w:r>
    </w:p>
    <w:p w:rsidR="00B10CA3" w:rsidRPr="00B10CA3" w:rsidRDefault="00B10CA3" w:rsidP="00B10CA3">
      <w:pPr>
        <w:spacing w:after="0"/>
        <w:jc w:val="right"/>
        <w:rPr>
          <w:rFonts w:ascii="Times New Roman" w:eastAsia="Calibri" w:hAnsi="Times New Roman" w:cs="Times New Roman"/>
          <w:kern w:val="1"/>
          <w:sz w:val="24"/>
          <w:szCs w:val="24"/>
          <w:lang w:eastAsia="ar-SA"/>
        </w:rPr>
      </w:pPr>
      <w:r w:rsidRPr="00B10CA3">
        <w:rPr>
          <w:rFonts w:ascii="Times New Roman" w:eastAsia="Calibri" w:hAnsi="Times New Roman" w:cs="Times New Roman"/>
          <w:kern w:val="1"/>
          <w:sz w:val="24"/>
          <w:szCs w:val="24"/>
          <w:lang w:eastAsia="ar-SA"/>
        </w:rPr>
        <w:t>к приказу МБОУ Заполосная СОШ</w:t>
      </w:r>
    </w:p>
    <w:p w:rsidR="00B10CA3" w:rsidRPr="00B10CA3" w:rsidRDefault="00B10CA3" w:rsidP="00B10CA3">
      <w:pPr>
        <w:spacing w:after="0"/>
        <w:jc w:val="right"/>
        <w:rPr>
          <w:rFonts w:ascii="Times New Roman" w:eastAsia="Calibri" w:hAnsi="Times New Roman" w:cs="Times New Roman"/>
          <w:b/>
          <w:sz w:val="24"/>
          <w:szCs w:val="24"/>
          <w:lang w:eastAsia="ar-SA"/>
        </w:rPr>
      </w:pPr>
      <w:r w:rsidRPr="00B10CA3">
        <w:rPr>
          <w:rFonts w:ascii="Times New Roman" w:eastAsia="Calibri" w:hAnsi="Times New Roman" w:cs="Times New Roman"/>
          <w:kern w:val="1"/>
          <w:sz w:val="24"/>
          <w:szCs w:val="24"/>
          <w:lang w:eastAsia="ar-SA"/>
        </w:rPr>
        <w:t>от 30.08.2012 г. № 176/1</w:t>
      </w:r>
    </w:p>
    <w:p w:rsidR="00B10CA3" w:rsidRPr="00B10CA3" w:rsidRDefault="00B10CA3" w:rsidP="00B10CA3">
      <w:pPr>
        <w:suppressAutoHyphens/>
        <w:spacing w:after="0"/>
        <w:ind w:firstLine="540"/>
        <w:jc w:val="right"/>
        <w:rPr>
          <w:rFonts w:ascii="Times New Roman" w:eastAsia="Calibri" w:hAnsi="Times New Roman" w:cs="Times New Roman"/>
          <w:b/>
          <w:sz w:val="24"/>
          <w:szCs w:val="24"/>
          <w:lang w:eastAsia="ar-SA"/>
        </w:rPr>
      </w:pPr>
    </w:p>
    <w:p w:rsidR="00B10CA3" w:rsidRPr="00B10CA3" w:rsidRDefault="00B10CA3" w:rsidP="00B10CA3">
      <w:pPr>
        <w:suppressAutoHyphens/>
        <w:spacing w:after="0"/>
        <w:ind w:firstLine="540"/>
        <w:jc w:val="center"/>
        <w:rPr>
          <w:rFonts w:ascii="Times New Roman" w:eastAsia="Calibri" w:hAnsi="Times New Roman" w:cs="Times New Roman"/>
          <w:b/>
          <w:sz w:val="24"/>
          <w:szCs w:val="24"/>
          <w:lang w:eastAsia="ar-SA"/>
        </w:rPr>
      </w:pPr>
      <w:r w:rsidRPr="00B10CA3">
        <w:rPr>
          <w:rFonts w:ascii="Times New Roman" w:eastAsia="Calibri" w:hAnsi="Times New Roman" w:cs="Times New Roman"/>
          <w:b/>
          <w:sz w:val="24"/>
          <w:szCs w:val="24"/>
          <w:lang w:eastAsia="ar-SA"/>
        </w:rPr>
        <w:t>Положение</w:t>
      </w:r>
    </w:p>
    <w:p w:rsidR="00B10CA3" w:rsidRPr="00B10CA3" w:rsidRDefault="00B10CA3" w:rsidP="00B10CA3">
      <w:pPr>
        <w:suppressAutoHyphens/>
        <w:spacing w:after="0"/>
        <w:ind w:firstLine="540"/>
        <w:jc w:val="center"/>
        <w:rPr>
          <w:rFonts w:ascii="Times New Roman" w:eastAsia="Calibri" w:hAnsi="Times New Roman" w:cs="Times New Roman"/>
          <w:b/>
          <w:color w:val="000000"/>
          <w:sz w:val="24"/>
          <w:szCs w:val="24"/>
          <w:lang w:eastAsia="ar-SA"/>
        </w:rPr>
      </w:pPr>
      <w:r w:rsidRPr="00B10CA3">
        <w:rPr>
          <w:rFonts w:ascii="Times New Roman" w:eastAsia="Calibri" w:hAnsi="Times New Roman" w:cs="Times New Roman"/>
          <w:b/>
          <w:sz w:val="24"/>
          <w:szCs w:val="24"/>
          <w:lang w:eastAsia="ar-SA"/>
        </w:rPr>
        <w:t xml:space="preserve"> о порядке выплаты материальной работникам МБОУ Заполосная СОШ</w:t>
      </w:r>
    </w:p>
    <w:p w:rsidR="00B10CA3" w:rsidRPr="00B10CA3" w:rsidRDefault="00B10CA3" w:rsidP="00B10CA3">
      <w:pPr>
        <w:suppressAutoHyphens/>
        <w:spacing w:after="0"/>
        <w:ind w:firstLine="540"/>
        <w:jc w:val="both"/>
        <w:rPr>
          <w:rFonts w:ascii="Times New Roman" w:eastAsia="Calibri" w:hAnsi="Times New Roman" w:cs="Times New Roman"/>
          <w:b/>
          <w:color w:val="000000"/>
          <w:sz w:val="24"/>
          <w:szCs w:val="24"/>
          <w:lang w:eastAsia="ar-SA"/>
        </w:rPr>
      </w:pPr>
    </w:p>
    <w:p w:rsidR="00B10CA3" w:rsidRPr="00B10CA3" w:rsidRDefault="00B10CA3" w:rsidP="00B10CA3">
      <w:pPr>
        <w:suppressAutoHyphens/>
        <w:spacing w:after="0"/>
        <w:ind w:firstLine="540"/>
        <w:jc w:val="center"/>
        <w:rPr>
          <w:rFonts w:ascii="Times New Roman" w:eastAsia="Calibri" w:hAnsi="Times New Roman" w:cs="Times New Roman"/>
          <w:b/>
          <w:color w:val="000000"/>
          <w:sz w:val="24"/>
          <w:szCs w:val="24"/>
          <w:lang w:eastAsia="ar-SA"/>
        </w:rPr>
      </w:pPr>
      <w:r w:rsidRPr="00B10CA3">
        <w:rPr>
          <w:rFonts w:ascii="Times New Roman" w:eastAsia="Calibri" w:hAnsi="Times New Roman" w:cs="Times New Roman"/>
          <w:b/>
          <w:color w:val="000000"/>
          <w:sz w:val="24"/>
          <w:szCs w:val="24"/>
          <w:lang w:eastAsia="ar-SA"/>
        </w:rPr>
        <w:t>Общие положения</w:t>
      </w:r>
    </w:p>
    <w:p w:rsidR="00B10CA3" w:rsidRPr="00B10CA3" w:rsidRDefault="00B10CA3" w:rsidP="00B10CA3">
      <w:pPr>
        <w:suppressAutoHyphens/>
        <w:spacing w:after="0"/>
        <w:ind w:firstLine="540"/>
        <w:jc w:val="both"/>
        <w:rPr>
          <w:rFonts w:ascii="Times New Roman" w:eastAsia="Calibri" w:hAnsi="Times New Roman" w:cs="Times New Roman"/>
          <w:b/>
          <w:color w:val="000000"/>
          <w:sz w:val="24"/>
          <w:szCs w:val="24"/>
          <w:lang w:eastAsia="ar-SA"/>
        </w:rPr>
      </w:pPr>
    </w:p>
    <w:p w:rsidR="00B10CA3" w:rsidRPr="00B10CA3" w:rsidRDefault="00B10CA3" w:rsidP="00B10CA3">
      <w:pPr>
        <w:suppressAutoHyphens/>
        <w:spacing w:after="0"/>
        <w:ind w:firstLine="567"/>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1.  Настоящее положение устанавливает порядок выплаты материальной помощи  работникам МБОУ Заполосная СОШ.</w:t>
      </w:r>
    </w:p>
    <w:p w:rsidR="00B10CA3" w:rsidRPr="00B10CA3" w:rsidRDefault="00B10CA3" w:rsidP="00B10CA3">
      <w:pPr>
        <w:suppressAutoHyphens/>
        <w:spacing w:after="0"/>
        <w:ind w:firstLine="540"/>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2. Выплата материальной помощи производится в соответствии с п.9 приложения № 5 к постановлению</w:t>
      </w:r>
      <w:r w:rsidRPr="00B10CA3">
        <w:rPr>
          <w:rFonts w:ascii="Times New Roman" w:eastAsia="Calibri" w:hAnsi="Times New Roman" w:cs="Times New Roman"/>
          <w:kern w:val="1"/>
          <w:sz w:val="24"/>
          <w:szCs w:val="24"/>
          <w:lang w:eastAsia="ar-SA"/>
        </w:rPr>
        <w:t xml:space="preserve"> Администрации Зерноградского района от 24.08.2012 № 743 «О системе оплаты труда работников муниципальных учреждений Зерноградского района».</w:t>
      </w:r>
    </w:p>
    <w:p w:rsidR="00B10CA3" w:rsidRPr="00B10CA3" w:rsidRDefault="00B10CA3" w:rsidP="00B10CA3">
      <w:pPr>
        <w:suppressAutoHyphens/>
        <w:spacing w:after="0"/>
        <w:ind w:firstLine="540"/>
        <w:jc w:val="both"/>
        <w:rPr>
          <w:rFonts w:ascii="Times New Roman" w:eastAsia="Calibri" w:hAnsi="Times New Roman" w:cs="Times New Roman"/>
          <w:sz w:val="24"/>
          <w:szCs w:val="24"/>
          <w:lang w:eastAsia="ar-SA"/>
        </w:rPr>
      </w:pPr>
      <w:r w:rsidRPr="00B10CA3">
        <w:rPr>
          <w:rFonts w:ascii="Times New Roman" w:eastAsia="Calibri" w:hAnsi="Times New Roman" w:cs="Times New Roman"/>
          <w:sz w:val="24"/>
          <w:szCs w:val="24"/>
          <w:lang w:eastAsia="ar-SA"/>
        </w:rPr>
        <w:t>3.  Выплата материальной помощи производится на основании приказа начальника управления образования в соответствии с настоящим положением.</w:t>
      </w:r>
    </w:p>
    <w:p w:rsidR="00B10CA3" w:rsidRPr="00B10CA3" w:rsidRDefault="00B10CA3" w:rsidP="00B10CA3">
      <w:pPr>
        <w:suppressAutoHyphens/>
        <w:spacing w:after="0"/>
        <w:ind w:firstLine="540"/>
        <w:jc w:val="center"/>
        <w:rPr>
          <w:rFonts w:ascii="Times New Roman" w:eastAsia="Calibri" w:hAnsi="Times New Roman" w:cs="Times New Roman"/>
          <w:b/>
          <w:color w:val="000000"/>
          <w:sz w:val="24"/>
          <w:szCs w:val="24"/>
          <w:lang w:eastAsia="ar-SA"/>
        </w:rPr>
      </w:pPr>
    </w:p>
    <w:p w:rsidR="00B10CA3" w:rsidRPr="00B10CA3" w:rsidRDefault="00B10CA3" w:rsidP="00B10CA3">
      <w:pPr>
        <w:suppressAutoHyphens/>
        <w:spacing w:after="0"/>
        <w:ind w:firstLine="540"/>
        <w:jc w:val="center"/>
        <w:rPr>
          <w:rFonts w:ascii="Times New Roman" w:eastAsia="Calibri" w:hAnsi="Times New Roman" w:cs="Times New Roman"/>
          <w:b/>
          <w:color w:val="000000"/>
          <w:sz w:val="24"/>
          <w:szCs w:val="24"/>
          <w:lang w:eastAsia="ar-SA"/>
        </w:rPr>
      </w:pPr>
      <w:r w:rsidRPr="00B10CA3">
        <w:rPr>
          <w:rFonts w:ascii="Times New Roman" w:eastAsia="Calibri" w:hAnsi="Times New Roman" w:cs="Times New Roman"/>
          <w:b/>
          <w:color w:val="000000"/>
          <w:sz w:val="24"/>
          <w:szCs w:val="24"/>
          <w:lang w:eastAsia="ar-SA"/>
        </w:rPr>
        <w:t>Порядок выплаты материальной помощи</w:t>
      </w:r>
    </w:p>
    <w:p w:rsidR="00B10CA3" w:rsidRPr="00B10CA3" w:rsidRDefault="00B10CA3" w:rsidP="00B10CA3">
      <w:pPr>
        <w:suppressAutoHyphens/>
        <w:spacing w:after="0"/>
        <w:ind w:firstLine="540"/>
        <w:rPr>
          <w:rFonts w:ascii="Times New Roman" w:eastAsia="Calibri" w:hAnsi="Times New Roman" w:cs="Times New Roman"/>
          <w:color w:val="000000"/>
          <w:sz w:val="24"/>
          <w:szCs w:val="24"/>
          <w:lang w:eastAsia="ar-SA"/>
        </w:rPr>
      </w:pPr>
    </w:p>
    <w:p w:rsidR="00B10CA3" w:rsidRPr="00B10CA3" w:rsidRDefault="00B10CA3" w:rsidP="00B10CA3">
      <w:pPr>
        <w:suppressAutoHyphens/>
        <w:spacing w:after="0"/>
        <w:ind w:firstLine="540"/>
        <w:jc w:val="both"/>
        <w:rPr>
          <w:rFonts w:ascii="Times New Roman" w:eastAsia="Arial" w:hAnsi="Times New Roman" w:cs="Times New Roman"/>
          <w:sz w:val="24"/>
          <w:szCs w:val="24"/>
          <w:lang w:eastAsia="ar-SA"/>
        </w:rPr>
      </w:pPr>
      <w:r w:rsidRPr="00B10CA3">
        <w:rPr>
          <w:rFonts w:ascii="Times New Roman" w:eastAsia="Arial" w:hAnsi="Times New Roman" w:cs="Times New Roman"/>
          <w:color w:val="000000"/>
          <w:sz w:val="24"/>
          <w:szCs w:val="24"/>
          <w:lang w:eastAsia="ar-SA"/>
        </w:rPr>
        <w:t>4. Работникам МБОУ Заполосная СОШ</w:t>
      </w:r>
      <w:r w:rsidRPr="00B10CA3">
        <w:rPr>
          <w:rFonts w:ascii="Times New Roman" w:eastAsia="Arial" w:hAnsi="Times New Roman" w:cs="Times New Roman"/>
          <w:sz w:val="24"/>
          <w:szCs w:val="24"/>
          <w:lang w:eastAsia="ar-SA"/>
        </w:rPr>
        <w:t xml:space="preserve"> на основании их письменных заявлений на имя директора ОУ может быть выплачена материальная помощь в следующих случаях:</w:t>
      </w:r>
    </w:p>
    <w:p w:rsidR="00B10CA3" w:rsidRPr="00B10CA3" w:rsidRDefault="00B10CA3" w:rsidP="00B10CA3">
      <w:pPr>
        <w:suppressAutoHyphens/>
        <w:spacing w:after="0"/>
        <w:ind w:firstLine="540"/>
        <w:jc w:val="both"/>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ab/>
        <w:t>-   в связи со смертью близких родственников;</w:t>
      </w:r>
    </w:p>
    <w:p w:rsidR="00B10CA3" w:rsidRPr="00B10CA3" w:rsidRDefault="00B10CA3" w:rsidP="00B10CA3">
      <w:pPr>
        <w:suppressAutoHyphens/>
        <w:spacing w:after="0"/>
        <w:ind w:firstLine="540"/>
        <w:jc w:val="both"/>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ab/>
        <w:t>-  заболеванием руководителя, работника структурного подразделения или членов его семьи, требующим дорогостоящего лечения;</w:t>
      </w:r>
    </w:p>
    <w:p w:rsidR="00B10CA3" w:rsidRPr="00B10CA3" w:rsidRDefault="00B10CA3" w:rsidP="00B10CA3">
      <w:pPr>
        <w:suppressAutoHyphens/>
        <w:spacing w:after="0"/>
        <w:ind w:firstLine="540"/>
        <w:jc w:val="both"/>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ab/>
        <w:t>-  утратой личного имущества в результате пожара или другого стихийного бедствия.</w:t>
      </w:r>
    </w:p>
    <w:p w:rsidR="00B10CA3" w:rsidRPr="00B10CA3" w:rsidRDefault="00B10CA3" w:rsidP="00B10CA3">
      <w:pPr>
        <w:suppressAutoHyphens/>
        <w:spacing w:after="0"/>
        <w:ind w:firstLine="540"/>
        <w:jc w:val="both"/>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5. Размер материальной помощи верхним пределом не ограничивается.</w:t>
      </w:r>
    </w:p>
    <w:p w:rsidR="00B10CA3" w:rsidRPr="00B10CA3" w:rsidRDefault="00B10CA3" w:rsidP="00B10CA3">
      <w:pPr>
        <w:suppressAutoHyphens/>
        <w:spacing w:after="0"/>
        <w:ind w:firstLine="540"/>
        <w:jc w:val="both"/>
        <w:rPr>
          <w:rFonts w:ascii="Times New Roman" w:eastAsia="Calibri" w:hAnsi="Times New Roman" w:cs="Times New Roman"/>
          <w:bCs/>
          <w:sz w:val="24"/>
          <w:szCs w:val="24"/>
          <w:lang w:eastAsia="ar-SA"/>
        </w:rPr>
      </w:pPr>
      <w:r w:rsidRPr="00B10CA3">
        <w:rPr>
          <w:rFonts w:ascii="Times New Roman" w:eastAsia="Calibri" w:hAnsi="Times New Roman" w:cs="Times New Roman"/>
          <w:bCs/>
          <w:sz w:val="24"/>
          <w:szCs w:val="24"/>
          <w:lang w:eastAsia="ar-SA"/>
        </w:rPr>
        <w:t>6. Источником выплаты материальной помощи работникам являются средства в размере 1 процента фонда оплаты труда, утвержденного бюджетной сметой, планом финансово-хозяйственной деятельности,  и средства, полученные от приносящей доход деятельности.</w:t>
      </w:r>
    </w:p>
    <w:p w:rsidR="00B10CA3" w:rsidRPr="00B10CA3" w:rsidRDefault="00B10CA3" w:rsidP="00B10CA3">
      <w:pPr>
        <w:suppressAutoHyphens/>
        <w:spacing w:after="0"/>
        <w:rPr>
          <w:rFonts w:ascii="Times New Roman" w:eastAsia="Calibri" w:hAnsi="Times New Roman" w:cs="Times New Roman"/>
          <w:sz w:val="24"/>
          <w:szCs w:val="24"/>
          <w:lang w:eastAsia="ar-SA"/>
        </w:rPr>
      </w:pPr>
    </w:p>
    <w:p w:rsidR="00B10CA3" w:rsidRPr="00B10CA3" w:rsidRDefault="00B10CA3" w:rsidP="00B10CA3">
      <w:pPr>
        <w:suppressAutoHyphens/>
        <w:spacing w:after="0"/>
        <w:ind w:firstLine="709"/>
        <w:jc w:val="both"/>
        <w:rPr>
          <w:rFonts w:ascii="Times New Roman" w:eastAsia="Calibri" w:hAnsi="Times New Roman" w:cs="Times New Roman"/>
          <w:sz w:val="24"/>
          <w:szCs w:val="24"/>
          <w:lang w:eastAsia="ar-SA"/>
        </w:rPr>
      </w:pPr>
    </w:p>
    <w:p w:rsidR="00B10CA3" w:rsidRPr="00B10CA3" w:rsidRDefault="00B10CA3" w:rsidP="00B10CA3">
      <w:pPr>
        <w:tabs>
          <w:tab w:val="left" w:pos="708"/>
          <w:tab w:val="left" w:pos="1416"/>
          <w:tab w:val="left" w:pos="2124"/>
          <w:tab w:val="left" w:pos="2832"/>
          <w:tab w:val="left" w:pos="3540"/>
        </w:tabs>
        <w:suppressAutoHyphens/>
        <w:spacing w:after="0"/>
        <w:rPr>
          <w:rFonts w:ascii="Times New Roman" w:eastAsia="Times New Roman" w:hAnsi="Times New Roman" w:cs="Times New Roman"/>
          <w:sz w:val="24"/>
          <w:szCs w:val="24"/>
          <w:lang w:eastAsia="ar-SA"/>
        </w:rPr>
      </w:pPr>
    </w:p>
    <w:p w:rsidR="00B10CA3" w:rsidRPr="00B10CA3" w:rsidRDefault="00B10CA3" w:rsidP="00B10CA3">
      <w:pPr>
        <w:tabs>
          <w:tab w:val="left" w:pos="708"/>
          <w:tab w:val="left" w:pos="1416"/>
          <w:tab w:val="left" w:pos="2124"/>
          <w:tab w:val="left" w:pos="2832"/>
          <w:tab w:val="left" w:pos="3540"/>
        </w:tabs>
        <w:suppressAutoHyphens/>
        <w:spacing w:after="0"/>
        <w:rPr>
          <w:rFonts w:ascii="Times New Roman" w:eastAsia="Times New Roman" w:hAnsi="Times New Roman" w:cs="Times New Roman"/>
          <w:sz w:val="24"/>
          <w:szCs w:val="24"/>
          <w:lang w:eastAsia="ar-SA"/>
        </w:rPr>
      </w:pP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Директор                                                                    Председатель первичной</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общеобразовательного                                              профсоюзной организации</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учреждения                                                                общеобразовательного</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 xml:space="preserve">                                                                                     учреждения  </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r w:rsidRPr="00B10CA3">
        <w:rPr>
          <w:rFonts w:ascii="Times New Roman" w:eastAsia="Times New Roman" w:hAnsi="Times New Roman" w:cs="Times New Roman"/>
          <w:sz w:val="24"/>
          <w:szCs w:val="24"/>
          <w:lang w:eastAsia="ar-SA"/>
        </w:rPr>
        <w:t>_________Шевченко Г.Н.                                                     _________Богомол А.С.</w:t>
      </w:r>
    </w:p>
    <w:p w:rsidR="00B10CA3" w:rsidRPr="00B10CA3" w:rsidRDefault="00B10CA3" w:rsidP="00B10CA3">
      <w:pPr>
        <w:suppressAutoHyphens/>
        <w:spacing w:after="0"/>
        <w:rPr>
          <w:rFonts w:ascii="Times New Roman" w:eastAsia="Times New Roman" w:hAnsi="Times New Roman" w:cs="Times New Roman"/>
          <w:sz w:val="24"/>
          <w:szCs w:val="24"/>
          <w:lang w:eastAsia="ar-SA"/>
        </w:rPr>
      </w:pPr>
    </w:p>
    <w:p w:rsidR="00B10CA3" w:rsidRPr="00B10CA3" w:rsidRDefault="00B10CA3" w:rsidP="00B10CA3">
      <w:pPr>
        <w:tabs>
          <w:tab w:val="left" w:pos="5625"/>
          <w:tab w:val="left" w:pos="7185"/>
          <w:tab w:val="left" w:pos="8475"/>
        </w:tabs>
        <w:suppressAutoHyphens/>
        <w:spacing w:after="0"/>
        <w:rPr>
          <w:rFonts w:ascii="Times New Roman" w:eastAsia="Times New Roman" w:hAnsi="Times New Roman" w:cs="Times New Roman"/>
          <w:sz w:val="24"/>
          <w:szCs w:val="24"/>
          <w:lang w:eastAsia="ar-SA"/>
        </w:rPr>
      </w:pPr>
    </w:p>
    <w:p w:rsidR="00B10CA3" w:rsidRPr="00B10CA3" w:rsidRDefault="00B10CA3" w:rsidP="00B10CA3">
      <w:pPr>
        <w:tabs>
          <w:tab w:val="left" w:pos="5625"/>
          <w:tab w:val="left" w:pos="7185"/>
          <w:tab w:val="left" w:pos="8475"/>
        </w:tabs>
        <w:suppressAutoHyphens/>
        <w:spacing w:after="0"/>
        <w:rPr>
          <w:rFonts w:ascii="Times New Roman" w:eastAsia="Times New Roman" w:hAnsi="Times New Roman" w:cs="Times New Roman"/>
          <w:sz w:val="24"/>
          <w:szCs w:val="24"/>
          <w:lang w:eastAsia="ar-SA"/>
        </w:rPr>
      </w:pPr>
    </w:p>
    <w:p w:rsidR="00B10CA3" w:rsidRPr="00B10CA3" w:rsidRDefault="00B10CA3" w:rsidP="00B10CA3">
      <w:pPr>
        <w:tabs>
          <w:tab w:val="left" w:pos="5625"/>
          <w:tab w:val="left" w:pos="7185"/>
          <w:tab w:val="left" w:pos="8475"/>
        </w:tabs>
        <w:suppressAutoHyphens/>
        <w:spacing w:after="0"/>
        <w:rPr>
          <w:rFonts w:ascii="Times New Roman" w:eastAsia="Times New Roman" w:hAnsi="Times New Roman" w:cs="Times New Roman"/>
          <w:sz w:val="24"/>
          <w:szCs w:val="24"/>
          <w:lang w:eastAsia="ar-SA"/>
        </w:rPr>
      </w:pPr>
    </w:p>
    <w:p w:rsidR="00B10CA3" w:rsidRPr="00B10CA3" w:rsidRDefault="00B10CA3" w:rsidP="00B10CA3">
      <w:pPr>
        <w:suppressAutoHyphens/>
        <w:spacing w:after="0"/>
        <w:rPr>
          <w:rFonts w:ascii="Times New Roman" w:eastAsia="Times New Roman" w:hAnsi="Times New Roman" w:cs="Times New Roman"/>
          <w:sz w:val="24"/>
          <w:szCs w:val="24"/>
        </w:rPr>
      </w:pPr>
      <w:r w:rsidRPr="00B10CA3">
        <w:rPr>
          <w:rFonts w:ascii="Times New Roman" w:eastAsia="Times New Roman" w:hAnsi="Times New Roman" w:cs="Times New Roman"/>
          <w:sz w:val="24"/>
          <w:szCs w:val="24"/>
          <w:lang w:eastAsia="ar-SA"/>
        </w:rPr>
        <w:t xml:space="preserve">                                                                     </w:t>
      </w:r>
    </w:p>
    <w:p w:rsidR="00B10CA3" w:rsidRPr="00B10CA3" w:rsidRDefault="00B10CA3" w:rsidP="00B10CA3">
      <w:pPr>
        <w:suppressAutoHyphens/>
        <w:spacing w:after="0"/>
        <w:rPr>
          <w:rFonts w:ascii="Times New Roman" w:eastAsia="Calibri" w:hAnsi="Times New Roman" w:cs="Times New Roman"/>
          <w:sz w:val="24"/>
          <w:szCs w:val="24"/>
        </w:rPr>
      </w:pPr>
    </w:p>
    <w:p w:rsidR="00B10CA3" w:rsidRPr="00B10CA3" w:rsidRDefault="00B10CA3" w:rsidP="00B10CA3">
      <w:pPr>
        <w:suppressAutoHyphens/>
        <w:spacing w:after="0"/>
        <w:rPr>
          <w:rFonts w:ascii="Times New Roman" w:eastAsia="Calibri" w:hAnsi="Times New Roman" w:cs="Times New Roman"/>
          <w:sz w:val="24"/>
          <w:szCs w:val="24"/>
        </w:rPr>
      </w:pPr>
    </w:p>
    <w:p w:rsidR="006E032F" w:rsidRDefault="006E032F"/>
    <w:sectPr w:rsidR="006E032F" w:rsidSect="00E276E0">
      <w:footerReference w:type="default" r:id="rId9"/>
      <w:pgSz w:w="11906" w:h="16838"/>
      <w:pgMar w:top="567" w:right="850" w:bottom="1134" w:left="1843"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E04" w:rsidRDefault="00CC0E04">
      <w:pPr>
        <w:spacing w:after="0" w:line="240" w:lineRule="auto"/>
      </w:pPr>
      <w:r>
        <w:separator/>
      </w:r>
    </w:p>
  </w:endnote>
  <w:endnote w:type="continuationSeparator" w:id="0">
    <w:p w:rsidR="00CC0E04" w:rsidRDefault="00CC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DC6" w:rsidRDefault="00B10CA3">
    <w:pPr>
      <w:pStyle w:val="af"/>
      <w:jc w:val="center"/>
    </w:pPr>
    <w:r>
      <w:fldChar w:fldCharType="begin"/>
    </w:r>
    <w:r>
      <w:instrText xml:space="preserve"> PAGE </w:instrText>
    </w:r>
    <w:r>
      <w:fldChar w:fldCharType="separate"/>
    </w:r>
    <w:r w:rsidR="002765CA">
      <w:rPr>
        <w:noProof/>
      </w:rPr>
      <w:t>1</w:t>
    </w:r>
    <w:r>
      <w:fldChar w:fldCharType="end"/>
    </w:r>
  </w:p>
  <w:p w:rsidR="00EE1DC6" w:rsidRDefault="00CC0E04">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E04" w:rsidRDefault="00CC0E04">
      <w:pPr>
        <w:spacing w:after="0" w:line="240" w:lineRule="auto"/>
      </w:pPr>
      <w:r>
        <w:separator/>
      </w:r>
    </w:p>
  </w:footnote>
  <w:footnote w:type="continuationSeparator" w:id="0">
    <w:p w:rsidR="00CC0E04" w:rsidRDefault="00CC0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69"/>
        </w:tabs>
        <w:ind w:left="1069" w:hanging="360"/>
      </w:pPr>
    </w:lvl>
    <w:lvl w:ilvl="1">
      <w:start w:val="1"/>
      <w:numFmt w:val="bullet"/>
      <w:lvlText w:val="-"/>
      <w:lvlJc w:val="left"/>
      <w:pPr>
        <w:tabs>
          <w:tab w:val="num" w:pos="1789"/>
        </w:tabs>
        <w:ind w:left="1789" w:hanging="360"/>
      </w:pPr>
      <w:rPr>
        <w:rFonts w:ascii="Times New Roman" w:hAnsi="Times New Roman"/>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Symbol" w:hint="default"/>
      </w:rPr>
    </w:lvl>
  </w:abstractNum>
  <w:abstractNum w:abstractNumId="3" w15:restartNumberingAfterBreak="0">
    <w:nsid w:val="00000004"/>
    <w:multiLevelType w:val="multilevel"/>
    <w:tmpl w:val="00000004"/>
    <w:name w:val="WW8Num4"/>
    <w:lvl w:ilvl="0">
      <w:start w:val="2"/>
      <w:numFmt w:val="bullet"/>
      <w:lvlText w:val="-"/>
      <w:lvlJc w:val="left"/>
      <w:pPr>
        <w:tabs>
          <w:tab w:val="num" w:pos="708"/>
        </w:tabs>
        <w:ind w:left="910" w:hanging="360"/>
      </w:pPr>
      <w:rPr>
        <w:rFonts w:ascii="Times New Roman" w:hAnsi="Times New Roman"/>
      </w:rPr>
    </w:lvl>
    <w:lvl w:ilvl="1">
      <w:start w:val="1"/>
      <w:numFmt w:val="bullet"/>
      <w:lvlText w:val="o"/>
      <w:lvlJc w:val="left"/>
      <w:pPr>
        <w:tabs>
          <w:tab w:val="num" w:pos="1630"/>
        </w:tabs>
        <w:ind w:left="1630" w:hanging="360"/>
      </w:pPr>
      <w:rPr>
        <w:rFonts w:ascii="Courier New" w:hAnsi="Courier New"/>
      </w:rPr>
    </w:lvl>
    <w:lvl w:ilvl="2">
      <w:start w:val="1"/>
      <w:numFmt w:val="bullet"/>
      <w:lvlText w:val=""/>
      <w:lvlJc w:val="left"/>
      <w:pPr>
        <w:tabs>
          <w:tab w:val="num" w:pos="2350"/>
        </w:tabs>
        <w:ind w:left="2350" w:hanging="360"/>
      </w:pPr>
      <w:rPr>
        <w:rFonts w:ascii="Wingdings" w:hAnsi="Wingdings"/>
      </w:rPr>
    </w:lvl>
    <w:lvl w:ilvl="3">
      <w:start w:val="1"/>
      <w:numFmt w:val="bullet"/>
      <w:lvlText w:val=""/>
      <w:lvlJc w:val="left"/>
      <w:pPr>
        <w:tabs>
          <w:tab w:val="num" w:pos="3070"/>
        </w:tabs>
        <w:ind w:left="3070" w:hanging="360"/>
      </w:pPr>
      <w:rPr>
        <w:rFonts w:ascii="Symbol" w:hAnsi="Symbol"/>
      </w:rPr>
    </w:lvl>
    <w:lvl w:ilvl="4">
      <w:start w:val="1"/>
      <w:numFmt w:val="bullet"/>
      <w:lvlText w:val="o"/>
      <w:lvlJc w:val="left"/>
      <w:pPr>
        <w:tabs>
          <w:tab w:val="num" w:pos="3790"/>
        </w:tabs>
        <w:ind w:left="3790" w:hanging="360"/>
      </w:pPr>
      <w:rPr>
        <w:rFonts w:ascii="Courier New" w:hAnsi="Courier New"/>
      </w:rPr>
    </w:lvl>
    <w:lvl w:ilvl="5">
      <w:start w:val="1"/>
      <w:numFmt w:val="bullet"/>
      <w:lvlText w:val=""/>
      <w:lvlJc w:val="left"/>
      <w:pPr>
        <w:tabs>
          <w:tab w:val="num" w:pos="4510"/>
        </w:tabs>
        <w:ind w:left="4510" w:hanging="360"/>
      </w:pPr>
      <w:rPr>
        <w:rFonts w:ascii="Wingdings" w:hAnsi="Wingdings"/>
      </w:rPr>
    </w:lvl>
    <w:lvl w:ilvl="6">
      <w:start w:val="1"/>
      <w:numFmt w:val="bullet"/>
      <w:lvlText w:val=""/>
      <w:lvlJc w:val="left"/>
      <w:pPr>
        <w:tabs>
          <w:tab w:val="num" w:pos="5230"/>
        </w:tabs>
        <w:ind w:left="5230" w:hanging="360"/>
      </w:pPr>
      <w:rPr>
        <w:rFonts w:ascii="Symbol" w:hAnsi="Symbol"/>
      </w:rPr>
    </w:lvl>
    <w:lvl w:ilvl="7">
      <w:start w:val="1"/>
      <w:numFmt w:val="bullet"/>
      <w:lvlText w:val="o"/>
      <w:lvlJc w:val="left"/>
      <w:pPr>
        <w:tabs>
          <w:tab w:val="num" w:pos="5950"/>
        </w:tabs>
        <w:ind w:left="5950" w:hanging="360"/>
      </w:pPr>
      <w:rPr>
        <w:rFonts w:ascii="Courier New" w:hAnsi="Courier New"/>
      </w:rPr>
    </w:lvl>
    <w:lvl w:ilvl="8">
      <w:start w:val="1"/>
      <w:numFmt w:val="bullet"/>
      <w:lvlText w:val=""/>
      <w:lvlJc w:val="left"/>
      <w:pPr>
        <w:tabs>
          <w:tab w:val="num" w:pos="6670"/>
        </w:tabs>
        <w:ind w:left="6670" w:hanging="360"/>
      </w:pPr>
      <w:rPr>
        <w:rFonts w:ascii="Wingdings" w:hAnsi="Wingdings"/>
      </w:rPr>
    </w:lvl>
  </w:abstractNum>
  <w:abstractNum w:abstractNumId="4" w15:restartNumberingAfterBreak="0">
    <w:nsid w:val="00000005"/>
    <w:multiLevelType w:val="multilevel"/>
    <w:tmpl w:val="00000005"/>
    <w:name w:val="WW8Num5"/>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Times New Roman" w:hAnsi="Times New Roman"/>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 w15:restartNumberingAfterBreak="0">
    <w:nsid w:val="02982F03"/>
    <w:multiLevelType w:val="hybridMultilevel"/>
    <w:tmpl w:val="83967330"/>
    <w:lvl w:ilvl="0" w:tplc="52CCF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E15F3B"/>
    <w:multiLevelType w:val="multilevel"/>
    <w:tmpl w:val="31944B80"/>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0FA42F9A"/>
    <w:multiLevelType w:val="multilevel"/>
    <w:tmpl w:val="AEE28E4E"/>
    <w:lvl w:ilvl="0">
      <w:start w:val="1"/>
      <w:numFmt w:val="decimal"/>
      <w:lvlText w:val="%1."/>
      <w:lvlJc w:val="left"/>
      <w:pPr>
        <w:tabs>
          <w:tab w:val="num" w:pos="720"/>
        </w:tabs>
        <w:ind w:left="720" w:hanging="360"/>
      </w:pPr>
    </w:lvl>
    <w:lvl w:ilvl="1">
      <w:start w:val="1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262EDD"/>
    <w:multiLevelType w:val="multilevel"/>
    <w:tmpl w:val="091CC6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72455F"/>
    <w:multiLevelType w:val="multilevel"/>
    <w:tmpl w:val="27B819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DE7F64"/>
    <w:multiLevelType w:val="multilevel"/>
    <w:tmpl w:val="E71A97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802AEA"/>
    <w:multiLevelType w:val="multilevel"/>
    <w:tmpl w:val="0F0A6A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AF601D"/>
    <w:multiLevelType w:val="hybridMultilevel"/>
    <w:tmpl w:val="2196F588"/>
    <w:lvl w:ilvl="0" w:tplc="52CCF0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2C81AAF"/>
    <w:multiLevelType w:val="multilevel"/>
    <w:tmpl w:val="A37A24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932945"/>
    <w:multiLevelType w:val="hybridMultilevel"/>
    <w:tmpl w:val="F2AA1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DE6417"/>
    <w:multiLevelType w:val="multilevel"/>
    <w:tmpl w:val="03A2A80E"/>
    <w:lvl w:ilvl="0">
      <w:start w:val="1"/>
      <w:numFmt w:val="decimal"/>
      <w:lvlText w:val="%1."/>
      <w:lvlJc w:val="left"/>
      <w:pPr>
        <w:tabs>
          <w:tab w:val="num" w:pos="720"/>
        </w:tabs>
        <w:ind w:left="720" w:hanging="360"/>
      </w:pPr>
    </w:lvl>
    <w:lvl w:ilvl="1">
      <w:start w:val="1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827DE9"/>
    <w:multiLevelType w:val="multilevel"/>
    <w:tmpl w:val="5A328392"/>
    <w:lvl w:ilvl="0">
      <w:start w:val="1"/>
      <w:numFmt w:val="decimal"/>
      <w:lvlText w:val="%1."/>
      <w:lvlJc w:val="left"/>
      <w:pPr>
        <w:tabs>
          <w:tab w:val="num" w:pos="720"/>
        </w:tabs>
        <w:ind w:left="720" w:hanging="360"/>
      </w:pPr>
    </w:lvl>
    <w:lvl w:ilvl="1">
      <w:start w:val="1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1A43BB"/>
    <w:multiLevelType w:val="hybridMultilevel"/>
    <w:tmpl w:val="5C72D6A0"/>
    <w:lvl w:ilvl="0" w:tplc="52CCF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7E37DB"/>
    <w:multiLevelType w:val="multilevel"/>
    <w:tmpl w:val="1AA0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2204D8"/>
    <w:multiLevelType w:val="multilevel"/>
    <w:tmpl w:val="0DDC1B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383A75"/>
    <w:multiLevelType w:val="hybridMultilevel"/>
    <w:tmpl w:val="A81CC2B4"/>
    <w:lvl w:ilvl="0" w:tplc="52CCF0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20"/>
  </w:num>
  <w:num w:numId="8">
    <w:abstractNumId w:val="12"/>
  </w:num>
  <w:num w:numId="9">
    <w:abstractNumId w:val="18"/>
  </w:num>
  <w:num w:numId="10">
    <w:abstractNumId w:val="13"/>
  </w:num>
  <w:num w:numId="11">
    <w:abstractNumId w:val="9"/>
  </w:num>
  <w:num w:numId="12">
    <w:abstractNumId w:val="19"/>
  </w:num>
  <w:num w:numId="13">
    <w:abstractNumId w:val="11"/>
  </w:num>
  <w:num w:numId="14">
    <w:abstractNumId w:val="8"/>
  </w:num>
  <w:num w:numId="15">
    <w:abstractNumId w:val="10"/>
  </w:num>
  <w:num w:numId="16">
    <w:abstractNumId w:val="7"/>
  </w:num>
  <w:num w:numId="17">
    <w:abstractNumId w:val="15"/>
  </w:num>
  <w:num w:numId="18">
    <w:abstractNumId w:val="16"/>
  </w:num>
  <w:num w:numId="19">
    <w:abstractNumId w:val="17"/>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A3"/>
    <w:rsid w:val="002765CA"/>
    <w:rsid w:val="006E032F"/>
    <w:rsid w:val="00B10CA3"/>
    <w:rsid w:val="00CC0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6172"/>
  <w15:docId w15:val="{729E7F41-3167-4F82-B2AB-825744C9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10CA3"/>
    <w:pPr>
      <w:keepNext/>
      <w:numPr>
        <w:numId w:val="1"/>
      </w:numPr>
      <w:suppressAutoHyphens/>
      <w:spacing w:after="0" w:line="240" w:lineRule="auto"/>
      <w:jc w:val="both"/>
      <w:outlineLvl w:val="0"/>
    </w:pPr>
    <w:rPr>
      <w:rFonts w:ascii="Times New Roman" w:eastAsia="Times New Roman" w:hAnsi="Times New Roman" w:cs="Times New Roman"/>
      <w:sz w:val="28"/>
      <w:szCs w:val="20"/>
      <w:lang w:eastAsia="ar-SA"/>
    </w:rPr>
  </w:style>
  <w:style w:type="paragraph" w:styleId="2">
    <w:name w:val="heading 2"/>
    <w:basedOn w:val="a"/>
    <w:next w:val="a"/>
    <w:link w:val="20"/>
    <w:qFormat/>
    <w:rsid w:val="00B10CA3"/>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ar-SA"/>
    </w:rPr>
  </w:style>
  <w:style w:type="paragraph" w:styleId="3">
    <w:name w:val="heading 3"/>
    <w:basedOn w:val="a"/>
    <w:next w:val="a"/>
    <w:link w:val="30"/>
    <w:qFormat/>
    <w:rsid w:val="00B10CA3"/>
    <w:pPr>
      <w:keepNext/>
      <w:numPr>
        <w:ilvl w:val="2"/>
        <w:numId w:val="1"/>
      </w:numPr>
      <w:suppressAutoHyphens/>
      <w:spacing w:after="0" w:line="240" w:lineRule="auto"/>
      <w:outlineLvl w:val="2"/>
    </w:pPr>
    <w:rPr>
      <w:rFonts w:ascii="Times New Roman" w:eastAsia="Times New Roman" w:hAnsi="Times New Roman" w:cs="Times New Roman"/>
      <w:sz w:val="28"/>
      <w:szCs w:val="20"/>
      <w:lang w:eastAsia="ar-SA"/>
    </w:rPr>
  </w:style>
  <w:style w:type="paragraph" w:styleId="4">
    <w:name w:val="heading 4"/>
    <w:basedOn w:val="a"/>
    <w:next w:val="a"/>
    <w:link w:val="40"/>
    <w:qFormat/>
    <w:rsid w:val="00B10CA3"/>
    <w:pPr>
      <w:keepNext/>
      <w:numPr>
        <w:ilvl w:val="3"/>
        <w:numId w:val="1"/>
      </w:numPr>
      <w:suppressAutoHyphens/>
      <w:spacing w:after="0" w:line="240" w:lineRule="auto"/>
      <w:ind w:left="0" w:firstLine="709"/>
      <w:jc w:val="both"/>
      <w:outlineLvl w:val="3"/>
    </w:pPr>
    <w:rPr>
      <w:rFonts w:ascii="Times New Roman" w:eastAsia="Times New Roman" w:hAnsi="Times New Roman" w:cs="Times New Roman"/>
      <w:b/>
      <w:sz w:val="24"/>
      <w:szCs w:val="20"/>
      <w:lang w:eastAsia="ar-SA"/>
    </w:rPr>
  </w:style>
  <w:style w:type="paragraph" w:styleId="5">
    <w:name w:val="heading 5"/>
    <w:basedOn w:val="a"/>
    <w:next w:val="a"/>
    <w:link w:val="50"/>
    <w:qFormat/>
    <w:rsid w:val="00B10CA3"/>
    <w:pPr>
      <w:keepNext/>
      <w:numPr>
        <w:ilvl w:val="4"/>
        <w:numId w:val="1"/>
      </w:numPr>
      <w:suppressAutoHyphens/>
      <w:spacing w:after="0" w:line="240" w:lineRule="auto"/>
      <w:ind w:left="0" w:firstLine="709"/>
      <w:jc w:val="both"/>
      <w:outlineLvl w:val="4"/>
    </w:pPr>
    <w:rPr>
      <w:rFonts w:ascii="Times New Roman" w:eastAsia="Times New Roman" w:hAnsi="Times New Roman" w:cs="Times New Roman"/>
      <w:sz w:val="36"/>
      <w:szCs w:val="20"/>
      <w:lang w:eastAsia="ar-SA"/>
    </w:rPr>
  </w:style>
  <w:style w:type="paragraph" w:styleId="6">
    <w:name w:val="heading 6"/>
    <w:basedOn w:val="a"/>
    <w:next w:val="a"/>
    <w:link w:val="60"/>
    <w:qFormat/>
    <w:rsid w:val="00B10CA3"/>
    <w:pPr>
      <w:keepNext/>
      <w:numPr>
        <w:ilvl w:val="5"/>
        <w:numId w:val="1"/>
      </w:numPr>
      <w:suppressAutoHyphens/>
      <w:spacing w:after="0" w:line="240" w:lineRule="auto"/>
      <w:jc w:val="center"/>
      <w:outlineLvl w:val="5"/>
    </w:pPr>
    <w:rPr>
      <w:rFonts w:ascii="Times New Roman" w:eastAsia="Times New Roman" w:hAnsi="Times New Roman" w:cs="Times New Roman"/>
      <w:b/>
      <w:sz w:val="36"/>
      <w:szCs w:val="20"/>
      <w:lang w:eastAsia="ar-SA"/>
    </w:rPr>
  </w:style>
  <w:style w:type="paragraph" w:styleId="7">
    <w:name w:val="heading 7"/>
    <w:basedOn w:val="a"/>
    <w:next w:val="a"/>
    <w:link w:val="70"/>
    <w:qFormat/>
    <w:rsid w:val="00B10CA3"/>
    <w:pPr>
      <w:numPr>
        <w:ilvl w:val="6"/>
        <w:numId w:val="1"/>
      </w:numPr>
      <w:suppressAutoHyphens/>
      <w:spacing w:before="240" w:after="60" w:line="240" w:lineRule="auto"/>
      <w:outlineLvl w:val="6"/>
    </w:pPr>
    <w:rPr>
      <w:rFonts w:ascii="Calibri" w:eastAsia="Times New Roman" w:hAnsi="Calibri" w:cs="Times New Roman"/>
      <w:sz w:val="24"/>
      <w:szCs w:val="24"/>
      <w:lang w:eastAsia="ar-SA"/>
    </w:rPr>
  </w:style>
  <w:style w:type="paragraph" w:styleId="8">
    <w:name w:val="heading 8"/>
    <w:basedOn w:val="a"/>
    <w:next w:val="a"/>
    <w:link w:val="80"/>
    <w:qFormat/>
    <w:rsid w:val="00B10CA3"/>
    <w:pPr>
      <w:keepNext/>
      <w:keepLines/>
      <w:widowControl w:val="0"/>
      <w:numPr>
        <w:ilvl w:val="7"/>
        <w:numId w:val="1"/>
      </w:numPr>
      <w:suppressAutoHyphens/>
      <w:spacing w:before="200" w:after="0" w:line="240" w:lineRule="auto"/>
      <w:outlineLvl w:val="7"/>
    </w:pPr>
    <w:rPr>
      <w:rFonts w:ascii="Cambria" w:eastAsia="Times New Roman" w:hAnsi="Cambria" w:cs="Cambria"/>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CA3"/>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B10CA3"/>
    <w:rPr>
      <w:rFonts w:ascii="Times New Roman" w:eastAsia="Times New Roman" w:hAnsi="Times New Roman" w:cs="Times New Roman"/>
      <w:b/>
      <w:sz w:val="24"/>
      <w:szCs w:val="20"/>
      <w:lang w:eastAsia="ar-SA"/>
    </w:rPr>
  </w:style>
  <w:style w:type="character" w:customStyle="1" w:styleId="30">
    <w:name w:val="Заголовок 3 Знак"/>
    <w:basedOn w:val="a0"/>
    <w:link w:val="3"/>
    <w:rsid w:val="00B10CA3"/>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B10CA3"/>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B10CA3"/>
    <w:rPr>
      <w:rFonts w:ascii="Times New Roman" w:eastAsia="Times New Roman" w:hAnsi="Times New Roman" w:cs="Times New Roman"/>
      <w:sz w:val="36"/>
      <w:szCs w:val="20"/>
      <w:lang w:eastAsia="ar-SA"/>
    </w:rPr>
  </w:style>
  <w:style w:type="character" w:customStyle="1" w:styleId="60">
    <w:name w:val="Заголовок 6 Знак"/>
    <w:basedOn w:val="a0"/>
    <w:link w:val="6"/>
    <w:rsid w:val="00B10CA3"/>
    <w:rPr>
      <w:rFonts w:ascii="Times New Roman" w:eastAsia="Times New Roman" w:hAnsi="Times New Roman" w:cs="Times New Roman"/>
      <w:b/>
      <w:sz w:val="36"/>
      <w:szCs w:val="20"/>
      <w:lang w:eastAsia="ar-SA"/>
    </w:rPr>
  </w:style>
  <w:style w:type="character" w:customStyle="1" w:styleId="70">
    <w:name w:val="Заголовок 7 Знак"/>
    <w:basedOn w:val="a0"/>
    <w:link w:val="7"/>
    <w:rsid w:val="00B10CA3"/>
    <w:rPr>
      <w:rFonts w:ascii="Calibri" w:eastAsia="Times New Roman" w:hAnsi="Calibri" w:cs="Times New Roman"/>
      <w:sz w:val="24"/>
      <w:szCs w:val="24"/>
      <w:lang w:eastAsia="ar-SA"/>
    </w:rPr>
  </w:style>
  <w:style w:type="character" w:customStyle="1" w:styleId="80">
    <w:name w:val="Заголовок 8 Знак"/>
    <w:basedOn w:val="a0"/>
    <w:link w:val="8"/>
    <w:rsid w:val="00B10CA3"/>
    <w:rPr>
      <w:rFonts w:ascii="Cambria" w:eastAsia="Times New Roman" w:hAnsi="Cambria" w:cs="Cambria"/>
      <w:color w:val="404040"/>
      <w:sz w:val="20"/>
      <w:szCs w:val="20"/>
      <w:lang w:val="x-none" w:eastAsia="ar-SA"/>
    </w:rPr>
  </w:style>
  <w:style w:type="numbering" w:customStyle="1" w:styleId="11">
    <w:name w:val="Нет списка1"/>
    <w:next w:val="a2"/>
    <w:uiPriority w:val="99"/>
    <w:semiHidden/>
    <w:unhideWhenUsed/>
    <w:rsid w:val="00B10CA3"/>
  </w:style>
  <w:style w:type="character" w:customStyle="1" w:styleId="WW8Num1z0">
    <w:name w:val="WW8Num1z0"/>
    <w:rsid w:val="00B10CA3"/>
  </w:style>
  <w:style w:type="character" w:customStyle="1" w:styleId="WW8Num1z1">
    <w:name w:val="WW8Num1z1"/>
    <w:rsid w:val="00B10CA3"/>
  </w:style>
  <w:style w:type="character" w:customStyle="1" w:styleId="WW8Num1z2">
    <w:name w:val="WW8Num1z2"/>
    <w:rsid w:val="00B10CA3"/>
  </w:style>
  <w:style w:type="character" w:customStyle="1" w:styleId="WW8Num1z3">
    <w:name w:val="WW8Num1z3"/>
    <w:rsid w:val="00B10CA3"/>
  </w:style>
  <w:style w:type="character" w:customStyle="1" w:styleId="WW8Num1z4">
    <w:name w:val="WW8Num1z4"/>
    <w:rsid w:val="00B10CA3"/>
  </w:style>
  <w:style w:type="character" w:customStyle="1" w:styleId="WW8Num1z5">
    <w:name w:val="WW8Num1z5"/>
    <w:rsid w:val="00B10CA3"/>
  </w:style>
  <w:style w:type="character" w:customStyle="1" w:styleId="WW8Num1z6">
    <w:name w:val="WW8Num1z6"/>
    <w:rsid w:val="00B10CA3"/>
  </w:style>
  <w:style w:type="character" w:customStyle="1" w:styleId="WW8Num1z7">
    <w:name w:val="WW8Num1z7"/>
    <w:rsid w:val="00B10CA3"/>
  </w:style>
  <w:style w:type="character" w:customStyle="1" w:styleId="WW8Num1z8">
    <w:name w:val="WW8Num1z8"/>
    <w:rsid w:val="00B10CA3"/>
  </w:style>
  <w:style w:type="character" w:customStyle="1" w:styleId="WW8Num2z0">
    <w:name w:val="WW8Num2z0"/>
    <w:rsid w:val="00B10CA3"/>
  </w:style>
  <w:style w:type="character" w:customStyle="1" w:styleId="WW8Num2z1">
    <w:name w:val="WW8Num2z1"/>
    <w:rsid w:val="00B10CA3"/>
  </w:style>
  <w:style w:type="character" w:customStyle="1" w:styleId="WW8Num2z2">
    <w:name w:val="WW8Num2z2"/>
    <w:rsid w:val="00B10CA3"/>
  </w:style>
  <w:style w:type="character" w:customStyle="1" w:styleId="WW8Num2z3">
    <w:name w:val="WW8Num2z3"/>
    <w:rsid w:val="00B10CA3"/>
  </w:style>
  <w:style w:type="character" w:customStyle="1" w:styleId="WW8Num2z4">
    <w:name w:val="WW8Num2z4"/>
    <w:rsid w:val="00B10CA3"/>
  </w:style>
  <w:style w:type="character" w:customStyle="1" w:styleId="WW8Num2z5">
    <w:name w:val="WW8Num2z5"/>
    <w:rsid w:val="00B10CA3"/>
  </w:style>
  <w:style w:type="character" w:customStyle="1" w:styleId="WW8Num2z6">
    <w:name w:val="WW8Num2z6"/>
    <w:rsid w:val="00B10CA3"/>
  </w:style>
  <w:style w:type="character" w:customStyle="1" w:styleId="WW8Num2z7">
    <w:name w:val="WW8Num2z7"/>
    <w:rsid w:val="00B10CA3"/>
  </w:style>
  <w:style w:type="character" w:customStyle="1" w:styleId="WW8Num2z8">
    <w:name w:val="WW8Num2z8"/>
    <w:rsid w:val="00B10CA3"/>
  </w:style>
  <w:style w:type="character" w:customStyle="1" w:styleId="WW8Num3z0">
    <w:name w:val="WW8Num3z0"/>
    <w:rsid w:val="00B10CA3"/>
    <w:rPr>
      <w:rFonts w:ascii="Symbol" w:hAnsi="Symbol" w:cs="Symbol" w:hint="default"/>
    </w:rPr>
  </w:style>
  <w:style w:type="character" w:customStyle="1" w:styleId="WW8Num4z0">
    <w:name w:val="WW8Num4z0"/>
    <w:rsid w:val="00B10CA3"/>
  </w:style>
  <w:style w:type="character" w:customStyle="1" w:styleId="WW8Num4z1">
    <w:name w:val="WW8Num4z1"/>
    <w:rsid w:val="00B10CA3"/>
  </w:style>
  <w:style w:type="character" w:customStyle="1" w:styleId="WW8Num4z2">
    <w:name w:val="WW8Num4z2"/>
    <w:rsid w:val="00B10CA3"/>
  </w:style>
  <w:style w:type="character" w:customStyle="1" w:styleId="WW8Num4z3">
    <w:name w:val="WW8Num4z3"/>
    <w:rsid w:val="00B10CA3"/>
  </w:style>
  <w:style w:type="character" w:customStyle="1" w:styleId="WW8Num5z0">
    <w:name w:val="WW8Num5z0"/>
    <w:rsid w:val="00B10CA3"/>
    <w:rPr>
      <w:rFonts w:hint="default"/>
    </w:rPr>
  </w:style>
  <w:style w:type="character" w:customStyle="1" w:styleId="WW8Num5z1">
    <w:name w:val="WW8Num5z1"/>
    <w:rsid w:val="00B10CA3"/>
  </w:style>
  <w:style w:type="character" w:customStyle="1" w:styleId="WW8Num5z2">
    <w:name w:val="WW8Num5z2"/>
    <w:rsid w:val="00B10CA3"/>
  </w:style>
  <w:style w:type="character" w:customStyle="1" w:styleId="WW8Num5z3">
    <w:name w:val="WW8Num5z3"/>
    <w:rsid w:val="00B10CA3"/>
  </w:style>
  <w:style w:type="character" w:customStyle="1" w:styleId="WW8Num5z4">
    <w:name w:val="WW8Num5z4"/>
    <w:rsid w:val="00B10CA3"/>
  </w:style>
  <w:style w:type="character" w:customStyle="1" w:styleId="WW8Num5z5">
    <w:name w:val="WW8Num5z5"/>
    <w:rsid w:val="00B10CA3"/>
  </w:style>
  <w:style w:type="character" w:customStyle="1" w:styleId="WW8Num5z6">
    <w:name w:val="WW8Num5z6"/>
    <w:rsid w:val="00B10CA3"/>
  </w:style>
  <w:style w:type="character" w:customStyle="1" w:styleId="WW8Num5z7">
    <w:name w:val="WW8Num5z7"/>
    <w:rsid w:val="00B10CA3"/>
  </w:style>
  <w:style w:type="character" w:customStyle="1" w:styleId="WW8Num5z8">
    <w:name w:val="WW8Num5z8"/>
    <w:rsid w:val="00B10CA3"/>
  </w:style>
  <w:style w:type="character" w:customStyle="1" w:styleId="WW8Num3z1">
    <w:name w:val="WW8Num3z1"/>
    <w:rsid w:val="00B10CA3"/>
    <w:rPr>
      <w:rFonts w:ascii="Courier New" w:hAnsi="Courier New" w:cs="Courier New" w:hint="default"/>
    </w:rPr>
  </w:style>
  <w:style w:type="character" w:customStyle="1" w:styleId="WW8Num3z2">
    <w:name w:val="WW8Num3z2"/>
    <w:rsid w:val="00B10CA3"/>
    <w:rPr>
      <w:rFonts w:ascii="Wingdings" w:hAnsi="Wingdings" w:cs="Wingdings" w:hint="default"/>
    </w:rPr>
  </w:style>
  <w:style w:type="character" w:customStyle="1" w:styleId="WW8Num4z4">
    <w:name w:val="WW8Num4z4"/>
    <w:rsid w:val="00B10CA3"/>
  </w:style>
  <w:style w:type="character" w:customStyle="1" w:styleId="WW8Num4z5">
    <w:name w:val="WW8Num4z5"/>
    <w:rsid w:val="00B10CA3"/>
  </w:style>
  <w:style w:type="character" w:customStyle="1" w:styleId="WW8Num4z6">
    <w:name w:val="WW8Num4z6"/>
    <w:rsid w:val="00B10CA3"/>
  </w:style>
  <w:style w:type="character" w:customStyle="1" w:styleId="WW8Num4z7">
    <w:name w:val="WW8Num4z7"/>
    <w:rsid w:val="00B10CA3"/>
  </w:style>
  <w:style w:type="character" w:customStyle="1" w:styleId="WW8Num4z8">
    <w:name w:val="WW8Num4z8"/>
    <w:rsid w:val="00B10CA3"/>
  </w:style>
  <w:style w:type="character" w:customStyle="1" w:styleId="WW8Num6z0">
    <w:name w:val="WW8Num6z0"/>
    <w:rsid w:val="00B10CA3"/>
  </w:style>
  <w:style w:type="character" w:customStyle="1" w:styleId="WW8Num6z1">
    <w:name w:val="WW8Num6z1"/>
    <w:rsid w:val="00B10CA3"/>
  </w:style>
  <w:style w:type="character" w:customStyle="1" w:styleId="WW8Num6z2">
    <w:name w:val="WW8Num6z2"/>
    <w:rsid w:val="00B10CA3"/>
  </w:style>
  <w:style w:type="character" w:customStyle="1" w:styleId="WW8Num6z3">
    <w:name w:val="WW8Num6z3"/>
    <w:rsid w:val="00B10CA3"/>
  </w:style>
  <w:style w:type="character" w:customStyle="1" w:styleId="WW8Num6z4">
    <w:name w:val="WW8Num6z4"/>
    <w:rsid w:val="00B10CA3"/>
  </w:style>
  <w:style w:type="character" w:customStyle="1" w:styleId="WW8Num6z5">
    <w:name w:val="WW8Num6z5"/>
    <w:rsid w:val="00B10CA3"/>
  </w:style>
  <w:style w:type="character" w:customStyle="1" w:styleId="WW8Num6z6">
    <w:name w:val="WW8Num6z6"/>
    <w:rsid w:val="00B10CA3"/>
  </w:style>
  <w:style w:type="character" w:customStyle="1" w:styleId="WW8Num6z7">
    <w:name w:val="WW8Num6z7"/>
    <w:rsid w:val="00B10CA3"/>
  </w:style>
  <w:style w:type="character" w:customStyle="1" w:styleId="WW8Num6z8">
    <w:name w:val="WW8Num6z8"/>
    <w:rsid w:val="00B10CA3"/>
  </w:style>
  <w:style w:type="character" w:customStyle="1" w:styleId="WW8Num7z0">
    <w:name w:val="WW8Num7z0"/>
    <w:rsid w:val="00B10CA3"/>
    <w:rPr>
      <w:rFonts w:ascii="Times New Roman" w:eastAsia="MS Mincho" w:hAnsi="Times New Roman" w:cs="Times New Roman" w:hint="default"/>
    </w:rPr>
  </w:style>
  <w:style w:type="character" w:customStyle="1" w:styleId="WW8Num7z1">
    <w:name w:val="WW8Num7z1"/>
    <w:rsid w:val="00B10CA3"/>
    <w:rPr>
      <w:rFonts w:ascii="Courier New" w:hAnsi="Courier New" w:cs="Courier New" w:hint="default"/>
    </w:rPr>
  </w:style>
  <w:style w:type="character" w:customStyle="1" w:styleId="WW8Num7z2">
    <w:name w:val="WW8Num7z2"/>
    <w:rsid w:val="00B10CA3"/>
    <w:rPr>
      <w:rFonts w:ascii="Wingdings" w:hAnsi="Wingdings" w:cs="Wingdings" w:hint="default"/>
    </w:rPr>
  </w:style>
  <w:style w:type="character" w:customStyle="1" w:styleId="WW8Num7z3">
    <w:name w:val="WW8Num7z3"/>
    <w:rsid w:val="00B10CA3"/>
    <w:rPr>
      <w:rFonts w:ascii="Symbol" w:hAnsi="Symbol" w:cs="Symbol" w:hint="default"/>
    </w:rPr>
  </w:style>
  <w:style w:type="character" w:customStyle="1" w:styleId="WW8Num8z0">
    <w:name w:val="WW8Num8z0"/>
    <w:rsid w:val="00B10CA3"/>
    <w:rPr>
      <w:rFonts w:hint="default"/>
    </w:rPr>
  </w:style>
  <w:style w:type="character" w:customStyle="1" w:styleId="WW8Num9z0">
    <w:name w:val="WW8Num9z0"/>
    <w:rsid w:val="00B10CA3"/>
    <w:rPr>
      <w:rFonts w:hint="default"/>
    </w:rPr>
  </w:style>
  <w:style w:type="character" w:customStyle="1" w:styleId="WW8Num9z1">
    <w:name w:val="WW8Num9z1"/>
    <w:rsid w:val="00B10CA3"/>
  </w:style>
  <w:style w:type="character" w:customStyle="1" w:styleId="WW8Num9z2">
    <w:name w:val="WW8Num9z2"/>
    <w:rsid w:val="00B10CA3"/>
  </w:style>
  <w:style w:type="character" w:customStyle="1" w:styleId="WW8Num9z3">
    <w:name w:val="WW8Num9z3"/>
    <w:rsid w:val="00B10CA3"/>
  </w:style>
  <w:style w:type="character" w:customStyle="1" w:styleId="WW8Num9z4">
    <w:name w:val="WW8Num9z4"/>
    <w:rsid w:val="00B10CA3"/>
  </w:style>
  <w:style w:type="character" w:customStyle="1" w:styleId="WW8Num9z5">
    <w:name w:val="WW8Num9z5"/>
    <w:rsid w:val="00B10CA3"/>
  </w:style>
  <w:style w:type="character" w:customStyle="1" w:styleId="WW8Num9z6">
    <w:name w:val="WW8Num9z6"/>
    <w:rsid w:val="00B10CA3"/>
  </w:style>
  <w:style w:type="character" w:customStyle="1" w:styleId="WW8Num9z7">
    <w:name w:val="WW8Num9z7"/>
    <w:rsid w:val="00B10CA3"/>
  </w:style>
  <w:style w:type="character" w:customStyle="1" w:styleId="WW8Num9z8">
    <w:name w:val="WW8Num9z8"/>
    <w:rsid w:val="00B10CA3"/>
  </w:style>
  <w:style w:type="character" w:customStyle="1" w:styleId="WW8Num10z0">
    <w:name w:val="WW8Num10z0"/>
    <w:rsid w:val="00B10CA3"/>
  </w:style>
  <w:style w:type="character" w:customStyle="1" w:styleId="WW8Num10z1">
    <w:name w:val="WW8Num10z1"/>
    <w:rsid w:val="00B10CA3"/>
  </w:style>
  <w:style w:type="character" w:customStyle="1" w:styleId="WW8Num10z2">
    <w:name w:val="WW8Num10z2"/>
    <w:rsid w:val="00B10CA3"/>
  </w:style>
  <w:style w:type="character" w:customStyle="1" w:styleId="WW8Num10z3">
    <w:name w:val="WW8Num10z3"/>
    <w:rsid w:val="00B10CA3"/>
  </w:style>
  <w:style w:type="character" w:customStyle="1" w:styleId="WW8Num10z4">
    <w:name w:val="WW8Num10z4"/>
    <w:rsid w:val="00B10CA3"/>
  </w:style>
  <w:style w:type="character" w:customStyle="1" w:styleId="WW8Num10z5">
    <w:name w:val="WW8Num10z5"/>
    <w:rsid w:val="00B10CA3"/>
  </w:style>
  <w:style w:type="character" w:customStyle="1" w:styleId="WW8Num10z6">
    <w:name w:val="WW8Num10z6"/>
    <w:rsid w:val="00B10CA3"/>
  </w:style>
  <w:style w:type="character" w:customStyle="1" w:styleId="WW8Num10z7">
    <w:name w:val="WW8Num10z7"/>
    <w:rsid w:val="00B10CA3"/>
  </w:style>
  <w:style w:type="character" w:customStyle="1" w:styleId="WW8Num10z8">
    <w:name w:val="WW8Num10z8"/>
    <w:rsid w:val="00B10CA3"/>
  </w:style>
  <w:style w:type="character" w:customStyle="1" w:styleId="WW8Num11z0">
    <w:name w:val="WW8Num11z0"/>
    <w:rsid w:val="00B10CA3"/>
    <w:rPr>
      <w:rFonts w:ascii="Times New Roman" w:eastAsia="Times New Roman" w:hAnsi="Times New Roman" w:cs="Times New Roman" w:hint="default"/>
    </w:rPr>
  </w:style>
  <w:style w:type="character" w:customStyle="1" w:styleId="WW8Num11z1">
    <w:name w:val="WW8Num11z1"/>
    <w:rsid w:val="00B10CA3"/>
    <w:rPr>
      <w:rFonts w:ascii="Courier New" w:hAnsi="Courier New" w:cs="Courier New" w:hint="default"/>
    </w:rPr>
  </w:style>
  <w:style w:type="character" w:customStyle="1" w:styleId="WW8Num11z2">
    <w:name w:val="WW8Num11z2"/>
    <w:rsid w:val="00B10CA3"/>
    <w:rPr>
      <w:rFonts w:ascii="Wingdings" w:hAnsi="Wingdings" w:cs="Wingdings" w:hint="default"/>
    </w:rPr>
  </w:style>
  <w:style w:type="character" w:customStyle="1" w:styleId="WW8Num11z3">
    <w:name w:val="WW8Num11z3"/>
    <w:rsid w:val="00B10CA3"/>
    <w:rPr>
      <w:rFonts w:ascii="Symbol" w:hAnsi="Symbol" w:cs="Symbol" w:hint="default"/>
    </w:rPr>
  </w:style>
  <w:style w:type="character" w:customStyle="1" w:styleId="WW8Num12z0">
    <w:name w:val="WW8Num12z0"/>
    <w:rsid w:val="00B10CA3"/>
    <w:rPr>
      <w:rFonts w:hint="default"/>
    </w:rPr>
  </w:style>
  <w:style w:type="character" w:customStyle="1" w:styleId="WW8Num12z1">
    <w:name w:val="WW8Num12z1"/>
    <w:rsid w:val="00B10CA3"/>
    <w:rPr>
      <w:rFonts w:ascii="Times New Roman" w:eastAsia="Times New Roman" w:hAnsi="Times New Roman" w:cs="Times New Roman" w:hint="default"/>
    </w:rPr>
  </w:style>
  <w:style w:type="character" w:customStyle="1" w:styleId="WW8Num12z2">
    <w:name w:val="WW8Num12z2"/>
    <w:rsid w:val="00B10CA3"/>
  </w:style>
  <w:style w:type="character" w:customStyle="1" w:styleId="WW8Num12z3">
    <w:name w:val="WW8Num12z3"/>
    <w:rsid w:val="00B10CA3"/>
  </w:style>
  <w:style w:type="character" w:customStyle="1" w:styleId="WW8Num12z4">
    <w:name w:val="WW8Num12z4"/>
    <w:rsid w:val="00B10CA3"/>
  </w:style>
  <w:style w:type="character" w:customStyle="1" w:styleId="WW8Num12z5">
    <w:name w:val="WW8Num12z5"/>
    <w:rsid w:val="00B10CA3"/>
  </w:style>
  <w:style w:type="character" w:customStyle="1" w:styleId="WW8Num12z6">
    <w:name w:val="WW8Num12z6"/>
    <w:rsid w:val="00B10CA3"/>
  </w:style>
  <w:style w:type="character" w:customStyle="1" w:styleId="WW8Num12z7">
    <w:name w:val="WW8Num12z7"/>
    <w:rsid w:val="00B10CA3"/>
  </w:style>
  <w:style w:type="character" w:customStyle="1" w:styleId="WW8Num12z8">
    <w:name w:val="WW8Num12z8"/>
    <w:rsid w:val="00B10CA3"/>
  </w:style>
  <w:style w:type="character" w:customStyle="1" w:styleId="WW8Num13z0">
    <w:name w:val="WW8Num13z0"/>
    <w:rsid w:val="00B10CA3"/>
    <w:rPr>
      <w:rFonts w:hint="default"/>
    </w:rPr>
  </w:style>
  <w:style w:type="character" w:customStyle="1" w:styleId="WW8Num13z1">
    <w:name w:val="WW8Num13z1"/>
    <w:rsid w:val="00B10CA3"/>
  </w:style>
  <w:style w:type="character" w:customStyle="1" w:styleId="WW8Num13z2">
    <w:name w:val="WW8Num13z2"/>
    <w:rsid w:val="00B10CA3"/>
  </w:style>
  <w:style w:type="character" w:customStyle="1" w:styleId="WW8Num13z3">
    <w:name w:val="WW8Num13z3"/>
    <w:rsid w:val="00B10CA3"/>
  </w:style>
  <w:style w:type="character" w:customStyle="1" w:styleId="WW8Num13z4">
    <w:name w:val="WW8Num13z4"/>
    <w:rsid w:val="00B10CA3"/>
  </w:style>
  <w:style w:type="character" w:customStyle="1" w:styleId="WW8Num13z5">
    <w:name w:val="WW8Num13z5"/>
    <w:rsid w:val="00B10CA3"/>
  </w:style>
  <w:style w:type="character" w:customStyle="1" w:styleId="WW8Num13z6">
    <w:name w:val="WW8Num13z6"/>
    <w:rsid w:val="00B10CA3"/>
  </w:style>
  <w:style w:type="character" w:customStyle="1" w:styleId="WW8Num13z7">
    <w:name w:val="WW8Num13z7"/>
    <w:rsid w:val="00B10CA3"/>
  </w:style>
  <w:style w:type="character" w:customStyle="1" w:styleId="WW8Num13z8">
    <w:name w:val="WW8Num13z8"/>
    <w:rsid w:val="00B10CA3"/>
  </w:style>
  <w:style w:type="character" w:customStyle="1" w:styleId="WW8Num14z0">
    <w:name w:val="WW8Num14z0"/>
    <w:rsid w:val="00B10CA3"/>
    <w:rPr>
      <w:rFonts w:hint="default"/>
    </w:rPr>
  </w:style>
  <w:style w:type="character" w:customStyle="1" w:styleId="WW8Num14z1">
    <w:name w:val="WW8Num14z1"/>
    <w:rsid w:val="00B10CA3"/>
  </w:style>
  <w:style w:type="character" w:customStyle="1" w:styleId="WW8Num14z2">
    <w:name w:val="WW8Num14z2"/>
    <w:rsid w:val="00B10CA3"/>
  </w:style>
  <w:style w:type="character" w:customStyle="1" w:styleId="WW8Num14z3">
    <w:name w:val="WW8Num14z3"/>
    <w:rsid w:val="00B10CA3"/>
  </w:style>
  <w:style w:type="character" w:customStyle="1" w:styleId="WW8Num14z4">
    <w:name w:val="WW8Num14z4"/>
    <w:rsid w:val="00B10CA3"/>
  </w:style>
  <w:style w:type="character" w:customStyle="1" w:styleId="WW8Num14z5">
    <w:name w:val="WW8Num14z5"/>
    <w:rsid w:val="00B10CA3"/>
  </w:style>
  <w:style w:type="character" w:customStyle="1" w:styleId="WW8Num14z6">
    <w:name w:val="WW8Num14z6"/>
    <w:rsid w:val="00B10CA3"/>
  </w:style>
  <w:style w:type="character" w:customStyle="1" w:styleId="WW8Num14z7">
    <w:name w:val="WW8Num14z7"/>
    <w:rsid w:val="00B10CA3"/>
  </w:style>
  <w:style w:type="character" w:customStyle="1" w:styleId="WW8Num14z8">
    <w:name w:val="WW8Num14z8"/>
    <w:rsid w:val="00B10CA3"/>
  </w:style>
  <w:style w:type="character" w:customStyle="1" w:styleId="WW8Num15z0">
    <w:name w:val="WW8Num15z0"/>
    <w:rsid w:val="00B10CA3"/>
    <w:rPr>
      <w:rFonts w:hint="default"/>
    </w:rPr>
  </w:style>
  <w:style w:type="character" w:customStyle="1" w:styleId="WW8Num15z1">
    <w:name w:val="WW8Num15z1"/>
    <w:rsid w:val="00B10CA3"/>
  </w:style>
  <w:style w:type="character" w:customStyle="1" w:styleId="WW8Num15z2">
    <w:name w:val="WW8Num15z2"/>
    <w:rsid w:val="00B10CA3"/>
  </w:style>
  <w:style w:type="character" w:customStyle="1" w:styleId="WW8Num15z3">
    <w:name w:val="WW8Num15z3"/>
    <w:rsid w:val="00B10CA3"/>
  </w:style>
  <w:style w:type="character" w:customStyle="1" w:styleId="WW8Num15z4">
    <w:name w:val="WW8Num15z4"/>
    <w:rsid w:val="00B10CA3"/>
  </w:style>
  <w:style w:type="character" w:customStyle="1" w:styleId="WW8Num15z5">
    <w:name w:val="WW8Num15z5"/>
    <w:rsid w:val="00B10CA3"/>
  </w:style>
  <w:style w:type="character" w:customStyle="1" w:styleId="WW8Num15z6">
    <w:name w:val="WW8Num15z6"/>
    <w:rsid w:val="00B10CA3"/>
  </w:style>
  <w:style w:type="character" w:customStyle="1" w:styleId="WW8Num15z7">
    <w:name w:val="WW8Num15z7"/>
    <w:rsid w:val="00B10CA3"/>
  </w:style>
  <w:style w:type="character" w:customStyle="1" w:styleId="WW8Num15z8">
    <w:name w:val="WW8Num15z8"/>
    <w:rsid w:val="00B10CA3"/>
  </w:style>
  <w:style w:type="character" w:customStyle="1" w:styleId="WW8Num16z0">
    <w:name w:val="WW8Num16z0"/>
    <w:rsid w:val="00B10CA3"/>
    <w:rPr>
      <w:rFonts w:ascii="Symbol" w:hAnsi="Symbol" w:cs="Symbol" w:hint="default"/>
    </w:rPr>
  </w:style>
  <w:style w:type="character" w:customStyle="1" w:styleId="WW8Num16z1">
    <w:name w:val="WW8Num16z1"/>
    <w:rsid w:val="00B10CA3"/>
    <w:rPr>
      <w:rFonts w:ascii="Courier New" w:hAnsi="Courier New" w:cs="Courier New" w:hint="default"/>
    </w:rPr>
  </w:style>
  <w:style w:type="character" w:customStyle="1" w:styleId="WW8Num16z2">
    <w:name w:val="WW8Num16z2"/>
    <w:rsid w:val="00B10CA3"/>
    <w:rPr>
      <w:rFonts w:ascii="Wingdings" w:hAnsi="Wingdings" w:cs="Wingdings" w:hint="default"/>
    </w:rPr>
  </w:style>
  <w:style w:type="character" w:customStyle="1" w:styleId="WW8Num17z0">
    <w:name w:val="WW8Num17z0"/>
    <w:rsid w:val="00B10CA3"/>
    <w:rPr>
      <w:rFonts w:ascii="Symbol" w:hAnsi="Symbol" w:cs="Symbol" w:hint="default"/>
    </w:rPr>
  </w:style>
  <w:style w:type="character" w:customStyle="1" w:styleId="WW8Num17z1">
    <w:name w:val="WW8Num17z1"/>
    <w:rsid w:val="00B10CA3"/>
    <w:rPr>
      <w:rFonts w:ascii="Courier New" w:hAnsi="Courier New" w:cs="Courier New" w:hint="default"/>
    </w:rPr>
  </w:style>
  <w:style w:type="character" w:customStyle="1" w:styleId="WW8Num17z2">
    <w:name w:val="WW8Num17z2"/>
    <w:rsid w:val="00B10CA3"/>
    <w:rPr>
      <w:rFonts w:ascii="Wingdings" w:hAnsi="Wingdings" w:cs="Wingdings" w:hint="default"/>
    </w:rPr>
  </w:style>
  <w:style w:type="character" w:customStyle="1" w:styleId="WW8Num18z0">
    <w:name w:val="WW8Num18z0"/>
    <w:rsid w:val="00B10CA3"/>
    <w:rPr>
      <w:rFonts w:hint="default"/>
    </w:rPr>
  </w:style>
  <w:style w:type="character" w:customStyle="1" w:styleId="WW8Num18z1">
    <w:name w:val="WW8Num18z1"/>
    <w:rsid w:val="00B10CA3"/>
  </w:style>
  <w:style w:type="character" w:customStyle="1" w:styleId="WW8Num18z2">
    <w:name w:val="WW8Num18z2"/>
    <w:rsid w:val="00B10CA3"/>
  </w:style>
  <w:style w:type="character" w:customStyle="1" w:styleId="WW8Num18z3">
    <w:name w:val="WW8Num18z3"/>
    <w:rsid w:val="00B10CA3"/>
  </w:style>
  <w:style w:type="character" w:customStyle="1" w:styleId="WW8Num18z4">
    <w:name w:val="WW8Num18z4"/>
    <w:rsid w:val="00B10CA3"/>
  </w:style>
  <w:style w:type="character" w:customStyle="1" w:styleId="WW8Num18z5">
    <w:name w:val="WW8Num18z5"/>
    <w:rsid w:val="00B10CA3"/>
  </w:style>
  <w:style w:type="character" w:customStyle="1" w:styleId="WW8Num18z6">
    <w:name w:val="WW8Num18z6"/>
    <w:rsid w:val="00B10CA3"/>
  </w:style>
  <w:style w:type="character" w:customStyle="1" w:styleId="WW8Num18z7">
    <w:name w:val="WW8Num18z7"/>
    <w:rsid w:val="00B10CA3"/>
  </w:style>
  <w:style w:type="character" w:customStyle="1" w:styleId="WW8Num18z8">
    <w:name w:val="WW8Num18z8"/>
    <w:rsid w:val="00B10CA3"/>
  </w:style>
  <w:style w:type="character" w:customStyle="1" w:styleId="WW8Num19z0">
    <w:name w:val="WW8Num19z0"/>
    <w:rsid w:val="00B10CA3"/>
    <w:rPr>
      <w:rFonts w:hint="default"/>
    </w:rPr>
  </w:style>
  <w:style w:type="character" w:customStyle="1" w:styleId="WW8Num19z1">
    <w:name w:val="WW8Num19z1"/>
    <w:rsid w:val="00B10CA3"/>
    <w:rPr>
      <w:rFonts w:hint="default"/>
      <w:b/>
    </w:rPr>
  </w:style>
  <w:style w:type="character" w:customStyle="1" w:styleId="WW8Num19z2">
    <w:name w:val="WW8Num19z2"/>
    <w:rsid w:val="00B10CA3"/>
  </w:style>
  <w:style w:type="character" w:customStyle="1" w:styleId="WW8Num19z3">
    <w:name w:val="WW8Num19z3"/>
    <w:rsid w:val="00B10CA3"/>
  </w:style>
  <w:style w:type="character" w:customStyle="1" w:styleId="WW8Num19z4">
    <w:name w:val="WW8Num19z4"/>
    <w:rsid w:val="00B10CA3"/>
  </w:style>
  <w:style w:type="character" w:customStyle="1" w:styleId="WW8Num19z5">
    <w:name w:val="WW8Num19z5"/>
    <w:rsid w:val="00B10CA3"/>
  </w:style>
  <w:style w:type="character" w:customStyle="1" w:styleId="WW8Num19z6">
    <w:name w:val="WW8Num19z6"/>
    <w:rsid w:val="00B10CA3"/>
  </w:style>
  <w:style w:type="character" w:customStyle="1" w:styleId="WW8Num19z7">
    <w:name w:val="WW8Num19z7"/>
    <w:rsid w:val="00B10CA3"/>
  </w:style>
  <w:style w:type="character" w:customStyle="1" w:styleId="WW8Num19z8">
    <w:name w:val="WW8Num19z8"/>
    <w:rsid w:val="00B10CA3"/>
  </w:style>
  <w:style w:type="character" w:customStyle="1" w:styleId="WW8Num20z0">
    <w:name w:val="WW8Num20z0"/>
    <w:rsid w:val="00B10CA3"/>
    <w:rPr>
      <w:rFonts w:ascii="Symbol" w:hAnsi="Symbol" w:cs="Symbol" w:hint="default"/>
    </w:rPr>
  </w:style>
  <w:style w:type="character" w:customStyle="1" w:styleId="WW8Num20z1">
    <w:name w:val="WW8Num20z1"/>
    <w:rsid w:val="00B10CA3"/>
    <w:rPr>
      <w:rFonts w:ascii="Courier New" w:hAnsi="Courier New" w:cs="Courier New" w:hint="default"/>
    </w:rPr>
  </w:style>
  <w:style w:type="character" w:customStyle="1" w:styleId="WW8Num20z2">
    <w:name w:val="WW8Num20z2"/>
    <w:rsid w:val="00B10CA3"/>
    <w:rPr>
      <w:rFonts w:ascii="Wingdings" w:hAnsi="Wingdings" w:cs="Wingdings" w:hint="default"/>
    </w:rPr>
  </w:style>
  <w:style w:type="character" w:customStyle="1" w:styleId="WW8Num21z0">
    <w:name w:val="WW8Num21z0"/>
    <w:rsid w:val="00B10CA3"/>
    <w:rPr>
      <w:rFonts w:ascii="Wingdings" w:hAnsi="Wingdings" w:cs="Wingdings" w:hint="default"/>
    </w:rPr>
  </w:style>
  <w:style w:type="character" w:customStyle="1" w:styleId="WW8Num21z1">
    <w:name w:val="WW8Num21z1"/>
    <w:rsid w:val="00B10CA3"/>
    <w:rPr>
      <w:rFonts w:ascii="Courier New" w:hAnsi="Courier New" w:cs="Courier New" w:hint="default"/>
    </w:rPr>
  </w:style>
  <w:style w:type="character" w:customStyle="1" w:styleId="WW8Num21z3">
    <w:name w:val="WW8Num21z3"/>
    <w:rsid w:val="00B10CA3"/>
    <w:rPr>
      <w:rFonts w:ascii="Symbol" w:hAnsi="Symbol" w:cs="Symbol" w:hint="default"/>
    </w:rPr>
  </w:style>
  <w:style w:type="character" w:customStyle="1" w:styleId="WW8Num22z0">
    <w:name w:val="WW8Num22z0"/>
    <w:rsid w:val="00B10CA3"/>
    <w:rPr>
      <w:rFonts w:ascii="Symbol" w:hAnsi="Symbol" w:cs="Symbol" w:hint="default"/>
    </w:rPr>
  </w:style>
  <w:style w:type="character" w:customStyle="1" w:styleId="WW8Num22z1">
    <w:name w:val="WW8Num22z1"/>
    <w:rsid w:val="00B10CA3"/>
    <w:rPr>
      <w:rFonts w:ascii="Courier New" w:hAnsi="Courier New" w:cs="Courier New" w:hint="default"/>
    </w:rPr>
  </w:style>
  <w:style w:type="character" w:customStyle="1" w:styleId="WW8Num22z2">
    <w:name w:val="WW8Num22z2"/>
    <w:rsid w:val="00B10CA3"/>
    <w:rPr>
      <w:rFonts w:ascii="Wingdings" w:hAnsi="Wingdings" w:cs="Wingdings" w:hint="default"/>
    </w:rPr>
  </w:style>
  <w:style w:type="character" w:customStyle="1" w:styleId="WW8Num23z0">
    <w:name w:val="WW8Num23z0"/>
    <w:rsid w:val="00B10CA3"/>
    <w:rPr>
      <w:rFonts w:hint="default"/>
    </w:rPr>
  </w:style>
  <w:style w:type="character" w:customStyle="1" w:styleId="WW8Num23z1">
    <w:name w:val="WW8Num23z1"/>
    <w:rsid w:val="00B10CA3"/>
  </w:style>
  <w:style w:type="character" w:customStyle="1" w:styleId="WW8Num23z2">
    <w:name w:val="WW8Num23z2"/>
    <w:rsid w:val="00B10CA3"/>
  </w:style>
  <w:style w:type="character" w:customStyle="1" w:styleId="WW8Num23z3">
    <w:name w:val="WW8Num23z3"/>
    <w:rsid w:val="00B10CA3"/>
  </w:style>
  <w:style w:type="character" w:customStyle="1" w:styleId="WW8Num23z4">
    <w:name w:val="WW8Num23z4"/>
    <w:rsid w:val="00B10CA3"/>
  </w:style>
  <w:style w:type="character" w:customStyle="1" w:styleId="WW8Num23z5">
    <w:name w:val="WW8Num23z5"/>
    <w:rsid w:val="00B10CA3"/>
  </w:style>
  <w:style w:type="character" w:customStyle="1" w:styleId="WW8Num23z6">
    <w:name w:val="WW8Num23z6"/>
    <w:rsid w:val="00B10CA3"/>
  </w:style>
  <w:style w:type="character" w:customStyle="1" w:styleId="WW8Num23z7">
    <w:name w:val="WW8Num23z7"/>
    <w:rsid w:val="00B10CA3"/>
  </w:style>
  <w:style w:type="character" w:customStyle="1" w:styleId="WW8Num23z8">
    <w:name w:val="WW8Num23z8"/>
    <w:rsid w:val="00B10CA3"/>
  </w:style>
  <w:style w:type="character" w:customStyle="1" w:styleId="WW8Num24z0">
    <w:name w:val="WW8Num24z0"/>
    <w:rsid w:val="00B10CA3"/>
    <w:rPr>
      <w:rFonts w:hint="default"/>
    </w:rPr>
  </w:style>
  <w:style w:type="character" w:customStyle="1" w:styleId="WW8Num25z0">
    <w:name w:val="WW8Num25z0"/>
    <w:rsid w:val="00B10CA3"/>
    <w:rPr>
      <w:rFonts w:hint="default"/>
    </w:rPr>
  </w:style>
  <w:style w:type="character" w:customStyle="1" w:styleId="WW8Num26z0">
    <w:name w:val="WW8Num26z0"/>
    <w:rsid w:val="00B10CA3"/>
    <w:rPr>
      <w:rFonts w:ascii="Times New Roman" w:eastAsia="Times New Roman" w:hAnsi="Times New Roman" w:cs="Times New Roman" w:hint="default"/>
    </w:rPr>
  </w:style>
  <w:style w:type="character" w:customStyle="1" w:styleId="WW8Num26z1">
    <w:name w:val="WW8Num26z1"/>
    <w:rsid w:val="00B10CA3"/>
    <w:rPr>
      <w:rFonts w:ascii="Courier New" w:hAnsi="Courier New" w:cs="Courier New" w:hint="default"/>
    </w:rPr>
  </w:style>
  <w:style w:type="character" w:customStyle="1" w:styleId="WW8Num26z2">
    <w:name w:val="WW8Num26z2"/>
    <w:rsid w:val="00B10CA3"/>
    <w:rPr>
      <w:rFonts w:ascii="Wingdings" w:hAnsi="Wingdings" w:cs="Wingdings" w:hint="default"/>
    </w:rPr>
  </w:style>
  <w:style w:type="character" w:customStyle="1" w:styleId="WW8Num26z3">
    <w:name w:val="WW8Num26z3"/>
    <w:rsid w:val="00B10CA3"/>
    <w:rPr>
      <w:rFonts w:ascii="Symbol" w:hAnsi="Symbol" w:cs="Symbol" w:hint="default"/>
    </w:rPr>
  </w:style>
  <w:style w:type="character" w:customStyle="1" w:styleId="WW8Num27z0">
    <w:name w:val="WW8Num27z0"/>
    <w:rsid w:val="00B10CA3"/>
    <w:rPr>
      <w:rFonts w:hint="default"/>
    </w:rPr>
  </w:style>
  <w:style w:type="character" w:customStyle="1" w:styleId="WW8Num27z1">
    <w:name w:val="WW8Num27z1"/>
    <w:rsid w:val="00B10CA3"/>
  </w:style>
  <w:style w:type="character" w:customStyle="1" w:styleId="WW8Num27z2">
    <w:name w:val="WW8Num27z2"/>
    <w:rsid w:val="00B10CA3"/>
  </w:style>
  <w:style w:type="character" w:customStyle="1" w:styleId="WW8Num27z3">
    <w:name w:val="WW8Num27z3"/>
    <w:rsid w:val="00B10CA3"/>
  </w:style>
  <w:style w:type="character" w:customStyle="1" w:styleId="WW8Num27z4">
    <w:name w:val="WW8Num27z4"/>
    <w:rsid w:val="00B10CA3"/>
  </w:style>
  <w:style w:type="character" w:customStyle="1" w:styleId="WW8Num27z5">
    <w:name w:val="WW8Num27z5"/>
    <w:rsid w:val="00B10CA3"/>
  </w:style>
  <w:style w:type="character" w:customStyle="1" w:styleId="WW8Num27z6">
    <w:name w:val="WW8Num27z6"/>
    <w:rsid w:val="00B10CA3"/>
  </w:style>
  <w:style w:type="character" w:customStyle="1" w:styleId="WW8Num27z7">
    <w:name w:val="WW8Num27z7"/>
    <w:rsid w:val="00B10CA3"/>
  </w:style>
  <w:style w:type="character" w:customStyle="1" w:styleId="WW8Num27z8">
    <w:name w:val="WW8Num27z8"/>
    <w:rsid w:val="00B10CA3"/>
  </w:style>
  <w:style w:type="character" w:customStyle="1" w:styleId="WW8Num28z0">
    <w:name w:val="WW8Num28z0"/>
    <w:rsid w:val="00B10CA3"/>
    <w:rPr>
      <w:rFonts w:hint="default"/>
    </w:rPr>
  </w:style>
  <w:style w:type="character" w:customStyle="1" w:styleId="WW8Num29z0">
    <w:name w:val="WW8Num29z0"/>
    <w:rsid w:val="00B10CA3"/>
    <w:rPr>
      <w:rFonts w:ascii="Symbol" w:hAnsi="Symbol" w:cs="Symbol" w:hint="default"/>
    </w:rPr>
  </w:style>
  <w:style w:type="character" w:customStyle="1" w:styleId="WW8Num29z1">
    <w:name w:val="WW8Num29z1"/>
    <w:rsid w:val="00B10CA3"/>
    <w:rPr>
      <w:rFonts w:ascii="Courier New" w:hAnsi="Courier New" w:cs="Courier New" w:hint="default"/>
    </w:rPr>
  </w:style>
  <w:style w:type="character" w:customStyle="1" w:styleId="WW8Num29z2">
    <w:name w:val="WW8Num29z2"/>
    <w:rsid w:val="00B10CA3"/>
    <w:rPr>
      <w:rFonts w:ascii="Wingdings" w:hAnsi="Wingdings" w:cs="Wingdings" w:hint="default"/>
    </w:rPr>
  </w:style>
  <w:style w:type="character" w:customStyle="1" w:styleId="WW8Num30z0">
    <w:name w:val="WW8Num30z0"/>
    <w:rsid w:val="00B10CA3"/>
    <w:rPr>
      <w:rFonts w:hint="default"/>
    </w:rPr>
  </w:style>
  <w:style w:type="character" w:customStyle="1" w:styleId="WW8Num31z0">
    <w:name w:val="WW8Num31z0"/>
    <w:rsid w:val="00B10CA3"/>
    <w:rPr>
      <w:rFonts w:hint="default"/>
    </w:rPr>
  </w:style>
  <w:style w:type="character" w:customStyle="1" w:styleId="WW8Num32z0">
    <w:name w:val="WW8Num32z0"/>
    <w:rsid w:val="00B10CA3"/>
    <w:rPr>
      <w:rFonts w:hint="default"/>
    </w:rPr>
  </w:style>
  <w:style w:type="character" w:customStyle="1" w:styleId="WW8Num32z1">
    <w:name w:val="WW8Num32z1"/>
    <w:rsid w:val="00B10CA3"/>
  </w:style>
  <w:style w:type="character" w:customStyle="1" w:styleId="WW8Num32z2">
    <w:name w:val="WW8Num32z2"/>
    <w:rsid w:val="00B10CA3"/>
  </w:style>
  <w:style w:type="character" w:customStyle="1" w:styleId="WW8Num32z3">
    <w:name w:val="WW8Num32z3"/>
    <w:rsid w:val="00B10CA3"/>
  </w:style>
  <w:style w:type="character" w:customStyle="1" w:styleId="WW8Num32z4">
    <w:name w:val="WW8Num32z4"/>
    <w:rsid w:val="00B10CA3"/>
  </w:style>
  <w:style w:type="character" w:customStyle="1" w:styleId="WW8Num32z5">
    <w:name w:val="WW8Num32z5"/>
    <w:rsid w:val="00B10CA3"/>
  </w:style>
  <w:style w:type="character" w:customStyle="1" w:styleId="WW8Num32z6">
    <w:name w:val="WW8Num32z6"/>
    <w:rsid w:val="00B10CA3"/>
  </w:style>
  <w:style w:type="character" w:customStyle="1" w:styleId="WW8Num32z7">
    <w:name w:val="WW8Num32z7"/>
    <w:rsid w:val="00B10CA3"/>
  </w:style>
  <w:style w:type="character" w:customStyle="1" w:styleId="WW8Num32z8">
    <w:name w:val="WW8Num32z8"/>
    <w:rsid w:val="00B10CA3"/>
  </w:style>
  <w:style w:type="character" w:customStyle="1" w:styleId="WW8Num33z0">
    <w:name w:val="WW8Num33z0"/>
    <w:rsid w:val="00B10CA3"/>
    <w:rPr>
      <w:rFonts w:hint="default"/>
    </w:rPr>
  </w:style>
  <w:style w:type="character" w:customStyle="1" w:styleId="WW8Num33z1">
    <w:name w:val="WW8Num33z1"/>
    <w:rsid w:val="00B10CA3"/>
  </w:style>
  <w:style w:type="character" w:customStyle="1" w:styleId="WW8Num33z2">
    <w:name w:val="WW8Num33z2"/>
    <w:rsid w:val="00B10CA3"/>
  </w:style>
  <w:style w:type="character" w:customStyle="1" w:styleId="WW8Num33z3">
    <w:name w:val="WW8Num33z3"/>
    <w:rsid w:val="00B10CA3"/>
  </w:style>
  <w:style w:type="character" w:customStyle="1" w:styleId="WW8Num33z4">
    <w:name w:val="WW8Num33z4"/>
    <w:rsid w:val="00B10CA3"/>
  </w:style>
  <w:style w:type="character" w:customStyle="1" w:styleId="WW8Num33z5">
    <w:name w:val="WW8Num33z5"/>
    <w:rsid w:val="00B10CA3"/>
  </w:style>
  <w:style w:type="character" w:customStyle="1" w:styleId="WW8Num33z6">
    <w:name w:val="WW8Num33z6"/>
    <w:rsid w:val="00B10CA3"/>
  </w:style>
  <w:style w:type="character" w:customStyle="1" w:styleId="WW8Num33z7">
    <w:name w:val="WW8Num33z7"/>
    <w:rsid w:val="00B10CA3"/>
  </w:style>
  <w:style w:type="character" w:customStyle="1" w:styleId="WW8Num33z8">
    <w:name w:val="WW8Num33z8"/>
    <w:rsid w:val="00B10CA3"/>
  </w:style>
  <w:style w:type="character" w:customStyle="1" w:styleId="WW8Num34z0">
    <w:name w:val="WW8Num34z0"/>
    <w:rsid w:val="00B10CA3"/>
    <w:rPr>
      <w:rFonts w:hint="default"/>
    </w:rPr>
  </w:style>
  <w:style w:type="character" w:customStyle="1" w:styleId="WW8Num35z0">
    <w:name w:val="WW8Num35z0"/>
    <w:rsid w:val="00B10CA3"/>
    <w:rPr>
      <w:rFonts w:hint="default"/>
    </w:rPr>
  </w:style>
  <w:style w:type="character" w:customStyle="1" w:styleId="WW8Num35z1">
    <w:name w:val="WW8Num35z1"/>
    <w:rsid w:val="00B10CA3"/>
    <w:rPr>
      <w:rFonts w:ascii="Times New Roman" w:eastAsia="MS Mincho" w:hAnsi="Times New Roman" w:cs="Times New Roman" w:hint="default"/>
    </w:rPr>
  </w:style>
  <w:style w:type="character" w:customStyle="1" w:styleId="WW8Num35z2">
    <w:name w:val="WW8Num35z2"/>
    <w:rsid w:val="00B10CA3"/>
  </w:style>
  <w:style w:type="character" w:customStyle="1" w:styleId="WW8Num35z3">
    <w:name w:val="WW8Num35z3"/>
    <w:rsid w:val="00B10CA3"/>
  </w:style>
  <w:style w:type="character" w:customStyle="1" w:styleId="WW8Num35z4">
    <w:name w:val="WW8Num35z4"/>
    <w:rsid w:val="00B10CA3"/>
  </w:style>
  <w:style w:type="character" w:customStyle="1" w:styleId="WW8Num35z5">
    <w:name w:val="WW8Num35z5"/>
    <w:rsid w:val="00B10CA3"/>
  </w:style>
  <w:style w:type="character" w:customStyle="1" w:styleId="WW8Num35z6">
    <w:name w:val="WW8Num35z6"/>
    <w:rsid w:val="00B10CA3"/>
  </w:style>
  <w:style w:type="character" w:customStyle="1" w:styleId="WW8Num35z7">
    <w:name w:val="WW8Num35z7"/>
    <w:rsid w:val="00B10CA3"/>
  </w:style>
  <w:style w:type="character" w:customStyle="1" w:styleId="WW8Num35z8">
    <w:name w:val="WW8Num35z8"/>
    <w:rsid w:val="00B10CA3"/>
  </w:style>
  <w:style w:type="character" w:customStyle="1" w:styleId="WW8Num36z0">
    <w:name w:val="WW8Num36z0"/>
    <w:rsid w:val="00B10CA3"/>
    <w:rPr>
      <w:rFonts w:hint="default"/>
    </w:rPr>
  </w:style>
  <w:style w:type="character" w:customStyle="1" w:styleId="WW8Num37z0">
    <w:name w:val="WW8Num37z0"/>
    <w:rsid w:val="00B10CA3"/>
    <w:rPr>
      <w:rFonts w:hint="default"/>
    </w:rPr>
  </w:style>
  <w:style w:type="character" w:customStyle="1" w:styleId="WW8Num38z0">
    <w:name w:val="WW8Num38z0"/>
    <w:rsid w:val="00B10CA3"/>
    <w:rPr>
      <w:rFonts w:ascii="Times New Roman" w:eastAsia="Times New Roman" w:hAnsi="Times New Roman" w:cs="Times New Roman" w:hint="default"/>
    </w:rPr>
  </w:style>
  <w:style w:type="character" w:customStyle="1" w:styleId="WW8Num38z1">
    <w:name w:val="WW8Num38z1"/>
    <w:rsid w:val="00B10CA3"/>
    <w:rPr>
      <w:rFonts w:ascii="Courier New" w:hAnsi="Courier New" w:cs="Courier New" w:hint="default"/>
    </w:rPr>
  </w:style>
  <w:style w:type="character" w:customStyle="1" w:styleId="WW8Num38z2">
    <w:name w:val="WW8Num38z2"/>
    <w:rsid w:val="00B10CA3"/>
    <w:rPr>
      <w:rFonts w:ascii="Wingdings" w:hAnsi="Wingdings" w:cs="Wingdings" w:hint="default"/>
    </w:rPr>
  </w:style>
  <w:style w:type="character" w:customStyle="1" w:styleId="WW8Num38z3">
    <w:name w:val="WW8Num38z3"/>
    <w:rsid w:val="00B10CA3"/>
    <w:rPr>
      <w:rFonts w:ascii="Symbol" w:hAnsi="Symbol" w:cs="Symbol" w:hint="default"/>
    </w:rPr>
  </w:style>
  <w:style w:type="character" w:customStyle="1" w:styleId="WW8Num39z0">
    <w:name w:val="WW8Num39z0"/>
    <w:rsid w:val="00B10CA3"/>
    <w:rPr>
      <w:rFonts w:hint="default"/>
    </w:rPr>
  </w:style>
  <w:style w:type="character" w:customStyle="1" w:styleId="WW8Num39z1">
    <w:name w:val="WW8Num39z1"/>
    <w:rsid w:val="00B10CA3"/>
    <w:rPr>
      <w:rFonts w:ascii="Times New Roman" w:eastAsia="Times New Roman" w:hAnsi="Times New Roman" w:cs="Times New Roman" w:hint="default"/>
    </w:rPr>
  </w:style>
  <w:style w:type="character" w:customStyle="1" w:styleId="WW8Num39z2">
    <w:name w:val="WW8Num39z2"/>
    <w:rsid w:val="00B10CA3"/>
  </w:style>
  <w:style w:type="character" w:customStyle="1" w:styleId="WW8Num39z3">
    <w:name w:val="WW8Num39z3"/>
    <w:rsid w:val="00B10CA3"/>
  </w:style>
  <w:style w:type="character" w:customStyle="1" w:styleId="WW8Num39z4">
    <w:name w:val="WW8Num39z4"/>
    <w:rsid w:val="00B10CA3"/>
  </w:style>
  <w:style w:type="character" w:customStyle="1" w:styleId="WW8Num39z5">
    <w:name w:val="WW8Num39z5"/>
    <w:rsid w:val="00B10CA3"/>
  </w:style>
  <w:style w:type="character" w:customStyle="1" w:styleId="WW8Num39z6">
    <w:name w:val="WW8Num39z6"/>
    <w:rsid w:val="00B10CA3"/>
  </w:style>
  <w:style w:type="character" w:customStyle="1" w:styleId="WW8Num39z7">
    <w:name w:val="WW8Num39z7"/>
    <w:rsid w:val="00B10CA3"/>
  </w:style>
  <w:style w:type="character" w:customStyle="1" w:styleId="WW8Num39z8">
    <w:name w:val="WW8Num39z8"/>
    <w:rsid w:val="00B10CA3"/>
  </w:style>
  <w:style w:type="character" w:customStyle="1" w:styleId="WW8Num40z0">
    <w:name w:val="WW8Num40z0"/>
    <w:rsid w:val="00B10CA3"/>
    <w:rPr>
      <w:rFonts w:hint="default"/>
    </w:rPr>
  </w:style>
  <w:style w:type="character" w:customStyle="1" w:styleId="WW8Num40z1">
    <w:name w:val="WW8Num40z1"/>
    <w:rsid w:val="00B10CA3"/>
  </w:style>
  <w:style w:type="character" w:customStyle="1" w:styleId="WW8Num40z2">
    <w:name w:val="WW8Num40z2"/>
    <w:rsid w:val="00B10CA3"/>
  </w:style>
  <w:style w:type="character" w:customStyle="1" w:styleId="WW8Num40z3">
    <w:name w:val="WW8Num40z3"/>
    <w:rsid w:val="00B10CA3"/>
  </w:style>
  <w:style w:type="character" w:customStyle="1" w:styleId="WW8Num40z4">
    <w:name w:val="WW8Num40z4"/>
    <w:rsid w:val="00B10CA3"/>
  </w:style>
  <w:style w:type="character" w:customStyle="1" w:styleId="WW8Num40z5">
    <w:name w:val="WW8Num40z5"/>
    <w:rsid w:val="00B10CA3"/>
  </w:style>
  <w:style w:type="character" w:customStyle="1" w:styleId="WW8Num40z6">
    <w:name w:val="WW8Num40z6"/>
    <w:rsid w:val="00B10CA3"/>
  </w:style>
  <w:style w:type="character" w:customStyle="1" w:styleId="WW8Num40z7">
    <w:name w:val="WW8Num40z7"/>
    <w:rsid w:val="00B10CA3"/>
  </w:style>
  <w:style w:type="character" w:customStyle="1" w:styleId="WW8Num40z8">
    <w:name w:val="WW8Num40z8"/>
    <w:rsid w:val="00B10CA3"/>
  </w:style>
  <w:style w:type="character" w:customStyle="1" w:styleId="WW8Num41z0">
    <w:name w:val="WW8Num41z0"/>
    <w:rsid w:val="00B10CA3"/>
    <w:rPr>
      <w:rFonts w:hint="default"/>
    </w:rPr>
  </w:style>
  <w:style w:type="character" w:customStyle="1" w:styleId="WW8NumSt30z0">
    <w:name w:val="WW8NumSt30z0"/>
    <w:rsid w:val="00B10CA3"/>
    <w:rPr>
      <w:rFonts w:ascii="Times New Roman" w:hAnsi="Times New Roman" w:cs="Times New Roman" w:hint="default"/>
    </w:rPr>
  </w:style>
  <w:style w:type="character" w:customStyle="1" w:styleId="WW8NumSt31z0">
    <w:name w:val="WW8NumSt31z0"/>
    <w:rsid w:val="00B10CA3"/>
    <w:rPr>
      <w:rFonts w:ascii="Times New Roman" w:hAnsi="Times New Roman" w:cs="Times New Roman" w:hint="default"/>
    </w:rPr>
  </w:style>
  <w:style w:type="character" w:customStyle="1" w:styleId="WW8NumSt32z0">
    <w:name w:val="WW8NumSt32z0"/>
    <w:rsid w:val="00B10CA3"/>
    <w:rPr>
      <w:rFonts w:ascii="Times New Roman" w:hAnsi="Times New Roman" w:cs="Times New Roman" w:hint="default"/>
    </w:rPr>
  </w:style>
  <w:style w:type="character" w:customStyle="1" w:styleId="WW8NumSt33z0">
    <w:name w:val="WW8NumSt33z0"/>
    <w:rsid w:val="00B10CA3"/>
    <w:rPr>
      <w:rFonts w:ascii="Times New Roman" w:hAnsi="Times New Roman" w:cs="Times New Roman" w:hint="default"/>
    </w:rPr>
  </w:style>
  <w:style w:type="character" w:customStyle="1" w:styleId="12">
    <w:name w:val="Основной шрифт абзаца1"/>
    <w:rsid w:val="00B10CA3"/>
  </w:style>
  <w:style w:type="character" w:customStyle="1" w:styleId="21">
    <w:name w:val="Основной текст с отступом 2 Знак"/>
    <w:rsid w:val="00B10CA3"/>
    <w:rPr>
      <w:rFonts w:ascii="Times New Roman" w:eastAsia="Times New Roman" w:hAnsi="Times New Roman" w:cs="Times New Roman"/>
      <w:sz w:val="28"/>
      <w:szCs w:val="20"/>
    </w:rPr>
  </w:style>
  <w:style w:type="character" w:customStyle="1" w:styleId="31">
    <w:name w:val="Основной текст с отступом 3 Знак"/>
    <w:rsid w:val="00B10CA3"/>
    <w:rPr>
      <w:rFonts w:ascii="Times New Roman" w:eastAsia="Times New Roman" w:hAnsi="Times New Roman" w:cs="Times New Roman"/>
      <w:sz w:val="28"/>
      <w:szCs w:val="20"/>
    </w:rPr>
  </w:style>
  <w:style w:type="character" w:customStyle="1" w:styleId="a3">
    <w:name w:val="Текст Знак"/>
    <w:rsid w:val="00B10CA3"/>
    <w:rPr>
      <w:rFonts w:ascii="Courier New" w:eastAsia="Times New Roman" w:hAnsi="Courier New" w:cs="Times New Roman"/>
      <w:sz w:val="20"/>
      <w:szCs w:val="20"/>
    </w:rPr>
  </w:style>
  <w:style w:type="character" w:customStyle="1" w:styleId="a4">
    <w:name w:val="Основной текст Знак"/>
    <w:rsid w:val="00B10CA3"/>
    <w:rPr>
      <w:rFonts w:ascii="Times New Roman" w:eastAsia="Times New Roman" w:hAnsi="Times New Roman" w:cs="Times New Roman"/>
      <w:sz w:val="28"/>
      <w:szCs w:val="20"/>
    </w:rPr>
  </w:style>
  <w:style w:type="character" w:customStyle="1" w:styleId="a5">
    <w:name w:val="Нижний колонтитул Знак"/>
    <w:rsid w:val="00B10CA3"/>
    <w:rPr>
      <w:rFonts w:ascii="Times New Roman" w:eastAsia="Times New Roman" w:hAnsi="Times New Roman" w:cs="Times New Roman"/>
      <w:sz w:val="20"/>
      <w:szCs w:val="20"/>
    </w:rPr>
  </w:style>
  <w:style w:type="character" w:styleId="a6">
    <w:name w:val="page number"/>
    <w:rsid w:val="00B10CA3"/>
  </w:style>
  <w:style w:type="character" w:customStyle="1" w:styleId="a7">
    <w:name w:val="Основной текст с отступом Знак"/>
    <w:rsid w:val="00B10CA3"/>
    <w:rPr>
      <w:rFonts w:ascii="Times New Roman" w:eastAsia="Times New Roman" w:hAnsi="Times New Roman" w:cs="Times New Roman"/>
      <w:sz w:val="28"/>
      <w:szCs w:val="20"/>
    </w:rPr>
  </w:style>
  <w:style w:type="character" w:customStyle="1" w:styleId="a8">
    <w:name w:val="Верхний колонтитул Знак"/>
    <w:rsid w:val="00B10CA3"/>
    <w:rPr>
      <w:rFonts w:ascii="Times New Roman" w:eastAsia="Times New Roman" w:hAnsi="Times New Roman" w:cs="Times New Roman"/>
      <w:sz w:val="20"/>
      <w:szCs w:val="20"/>
    </w:rPr>
  </w:style>
  <w:style w:type="character" w:customStyle="1" w:styleId="a9">
    <w:name w:val="Текст выноски Знак"/>
    <w:rsid w:val="00B10CA3"/>
    <w:rPr>
      <w:rFonts w:ascii="Tahoma" w:eastAsia="Times New Roman" w:hAnsi="Tahoma" w:cs="Tahoma"/>
      <w:sz w:val="16"/>
      <w:szCs w:val="16"/>
    </w:rPr>
  </w:style>
  <w:style w:type="character" w:styleId="aa">
    <w:name w:val="Hyperlink"/>
    <w:rsid w:val="00B10CA3"/>
    <w:rPr>
      <w:strike w:val="0"/>
      <w:dstrike w:val="0"/>
      <w:color w:val="666699"/>
      <w:u w:val="none"/>
    </w:rPr>
  </w:style>
  <w:style w:type="character" w:customStyle="1" w:styleId="ab">
    <w:name w:val="Маркеры списка"/>
    <w:rsid w:val="00B10CA3"/>
    <w:rPr>
      <w:rFonts w:ascii="OpenSymbol" w:eastAsia="OpenSymbol" w:hAnsi="OpenSymbol" w:cs="OpenSymbol"/>
    </w:rPr>
  </w:style>
  <w:style w:type="character" w:styleId="ac">
    <w:name w:val="Emphasis"/>
    <w:qFormat/>
    <w:rsid w:val="00B10CA3"/>
    <w:rPr>
      <w:i/>
      <w:iCs/>
    </w:rPr>
  </w:style>
  <w:style w:type="paragraph" w:customStyle="1" w:styleId="13">
    <w:name w:val="Заголовок1"/>
    <w:basedOn w:val="a"/>
    <w:next w:val="ad"/>
    <w:rsid w:val="00B10CA3"/>
    <w:pPr>
      <w:keepNext/>
      <w:suppressAutoHyphens/>
      <w:spacing w:before="240" w:after="120"/>
    </w:pPr>
    <w:rPr>
      <w:rFonts w:ascii="Arial" w:eastAsia="Microsoft YaHei" w:hAnsi="Arial" w:cs="Mangal"/>
      <w:sz w:val="28"/>
      <w:szCs w:val="28"/>
      <w:lang w:eastAsia="ar-SA"/>
    </w:rPr>
  </w:style>
  <w:style w:type="paragraph" w:styleId="ad">
    <w:name w:val="Body Text"/>
    <w:basedOn w:val="a"/>
    <w:link w:val="14"/>
    <w:rsid w:val="00B10CA3"/>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14">
    <w:name w:val="Основной текст Знак1"/>
    <w:basedOn w:val="a0"/>
    <w:link w:val="ad"/>
    <w:rsid w:val="00B10CA3"/>
    <w:rPr>
      <w:rFonts w:ascii="Times New Roman" w:eastAsia="Times New Roman" w:hAnsi="Times New Roman" w:cs="Times New Roman"/>
      <w:sz w:val="28"/>
      <w:szCs w:val="20"/>
      <w:lang w:eastAsia="ar-SA"/>
    </w:rPr>
  </w:style>
  <w:style w:type="paragraph" w:styleId="ae">
    <w:name w:val="List"/>
    <w:basedOn w:val="a"/>
    <w:rsid w:val="00B10CA3"/>
    <w:pPr>
      <w:suppressAutoHyphens/>
      <w:spacing w:after="0" w:line="240" w:lineRule="auto"/>
      <w:ind w:left="283" w:hanging="283"/>
    </w:pPr>
    <w:rPr>
      <w:rFonts w:ascii="Times New Roman" w:eastAsia="Times New Roman" w:hAnsi="Times New Roman" w:cs="Times New Roman"/>
      <w:sz w:val="24"/>
      <w:szCs w:val="24"/>
      <w:lang w:eastAsia="ar-SA"/>
    </w:rPr>
  </w:style>
  <w:style w:type="paragraph" w:customStyle="1" w:styleId="15">
    <w:name w:val="Название1"/>
    <w:basedOn w:val="a"/>
    <w:rsid w:val="00B10CA3"/>
    <w:pPr>
      <w:suppressLineNumbers/>
      <w:suppressAutoHyphens/>
      <w:spacing w:before="120" w:after="120"/>
    </w:pPr>
    <w:rPr>
      <w:rFonts w:ascii="Calibri" w:eastAsia="Calibri" w:hAnsi="Calibri" w:cs="Mangal"/>
      <w:i/>
      <w:iCs/>
      <w:sz w:val="24"/>
      <w:szCs w:val="24"/>
      <w:lang w:eastAsia="ar-SA"/>
    </w:rPr>
  </w:style>
  <w:style w:type="paragraph" w:customStyle="1" w:styleId="16">
    <w:name w:val="Указатель1"/>
    <w:basedOn w:val="a"/>
    <w:rsid w:val="00B10CA3"/>
    <w:pPr>
      <w:suppressLineNumbers/>
      <w:suppressAutoHyphens/>
    </w:pPr>
    <w:rPr>
      <w:rFonts w:ascii="Calibri" w:eastAsia="Calibri" w:hAnsi="Calibri" w:cs="Mangal"/>
      <w:lang w:eastAsia="ar-SA"/>
    </w:rPr>
  </w:style>
  <w:style w:type="paragraph" w:customStyle="1" w:styleId="210">
    <w:name w:val="Основной текст с отступом 21"/>
    <w:basedOn w:val="a"/>
    <w:rsid w:val="00B10CA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0">
    <w:name w:val="Основной текст с отступом 31"/>
    <w:basedOn w:val="a"/>
    <w:rsid w:val="00B10CA3"/>
    <w:pPr>
      <w:suppressAutoHyphens/>
      <w:autoSpaceDE w:val="0"/>
      <w:spacing w:after="0" w:line="240" w:lineRule="auto"/>
      <w:ind w:firstLine="550"/>
      <w:jc w:val="both"/>
    </w:pPr>
    <w:rPr>
      <w:rFonts w:ascii="Times New Roman" w:eastAsia="Times New Roman" w:hAnsi="Times New Roman" w:cs="Times New Roman"/>
      <w:sz w:val="28"/>
      <w:szCs w:val="20"/>
      <w:lang w:eastAsia="ar-SA"/>
    </w:rPr>
  </w:style>
  <w:style w:type="paragraph" w:customStyle="1" w:styleId="22">
    <w:name w:val="Текст2"/>
    <w:basedOn w:val="a"/>
    <w:rsid w:val="00B10CA3"/>
    <w:pPr>
      <w:suppressAutoHyphens/>
      <w:spacing w:after="0" w:line="240" w:lineRule="auto"/>
    </w:pPr>
    <w:rPr>
      <w:rFonts w:ascii="Courier New" w:eastAsia="Times New Roman" w:hAnsi="Courier New" w:cs="Times New Roman"/>
      <w:sz w:val="20"/>
      <w:szCs w:val="20"/>
      <w:lang w:eastAsia="ar-SA"/>
    </w:rPr>
  </w:style>
  <w:style w:type="paragraph" w:styleId="af">
    <w:name w:val="footer"/>
    <w:basedOn w:val="a"/>
    <w:link w:val="17"/>
    <w:rsid w:val="00B10CA3"/>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Нижний колонтитул Знак1"/>
    <w:basedOn w:val="a0"/>
    <w:link w:val="af"/>
    <w:rsid w:val="00B10CA3"/>
    <w:rPr>
      <w:rFonts w:ascii="Times New Roman" w:eastAsia="Times New Roman" w:hAnsi="Times New Roman" w:cs="Times New Roman"/>
      <w:sz w:val="20"/>
      <w:szCs w:val="20"/>
      <w:lang w:eastAsia="ar-SA"/>
    </w:rPr>
  </w:style>
  <w:style w:type="paragraph" w:styleId="af0">
    <w:name w:val="Body Text Indent"/>
    <w:basedOn w:val="a"/>
    <w:link w:val="18"/>
    <w:rsid w:val="00B10CA3"/>
    <w:pPr>
      <w:suppressAutoHyphens/>
      <w:spacing w:after="0" w:line="240" w:lineRule="auto"/>
      <w:ind w:firstLine="540"/>
      <w:jc w:val="both"/>
    </w:pPr>
    <w:rPr>
      <w:rFonts w:ascii="Times New Roman" w:eastAsia="Times New Roman" w:hAnsi="Times New Roman" w:cs="Times New Roman"/>
      <w:sz w:val="28"/>
      <w:szCs w:val="20"/>
      <w:lang w:eastAsia="ar-SA"/>
    </w:rPr>
  </w:style>
  <w:style w:type="character" w:customStyle="1" w:styleId="18">
    <w:name w:val="Основной текст с отступом Знак1"/>
    <w:basedOn w:val="a0"/>
    <w:link w:val="af0"/>
    <w:rsid w:val="00B10CA3"/>
    <w:rPr>
      <w:rFonts w:ascii="Times New Roman" w:eastAsia="Times New Roman" w:hAnsi="Times New Roman" w:cs="Times New Roman"/>
      <w:sz w:val="28"/>
      <w:szCs w:val="20"/>
      <w:lang w:eastAsia="ar-SA"/>
    </w:rPr>
  </w:style>
  <w:style w:type="paragraph" w:styleId="af1">
    <w:name w:val="header"/>
    <w:basedOn w:val="a"/>
    <w:link w:val="19"/>
    <w:rsid w:val="00B10CA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9">
    <w:name w:val="Верхний колонтитул Знак1"/>
    <w:basedOn w:val="a0"/>
    <w:link w:val="af1"/>
    <w:rsid w:val="00B10CA3"/>
    <w:rPr>
      <w:rFonts w:ascii="Times New Roman" w:eastAsia="Times New Roman" w:hAnsi="Times New Roman" w:cs="Times New Roman"/>
      <w:sz w:val="20"/>
      <w:szCs w:val="20"/>
      <w:lang w:eastAsia="ar-SA"/>
    </w:rPr>
  </w:style>
  <w:style w:type="paragraph" w:customStyle="1" w:styleId="Style10">
    <w:name w:val="Style10"/>
    <w:basedOn w:val="a"/>
    <w:rsid w:val="00B10CA3"/>
    <w:pPr>
      <w:widowControl w:val="0"/>
      <w:suppressAutoHyphens/>
      <w:autoSpaceDE w:val="0"/>
      <w:spacing w:after="0" w:line="269" w:lineRule="exact"/>
      <w:ind w:firstLine="221"/>
    </w:pPr>
    <w:rPr>
      <w:rFonts w:ascii="Candara" w:eastAsia="Times New Roman" w:hAnsi="Candara" w:cs="Times New Roman"/>
      <w:sz w:val="24"/>
      <w:szCs w:val="24"/>
      <w:lang w:eastAsia="ar-SA"/>
    </w:rPr>
  </w:style>
  <w:style w:type="paragraph" w:customStyle="1" w:styleId="af2">
    <w:name w:val="Содержимое таблицы"/>
    <w:basedOn w:val="a"/>
    <w:rsid w:val="00B10CA3"/>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customStyle="1" w:styleId="Postan">
    <w:name w:val="Postan"/>
    <w:basedOn w:val="a"/>
    <w:rsid w:val="00B10CA3"/>
    <w:pPr>
      <w:widowControl w:val="0"/>
      <w:suppressAutoHyphens/>
      <w:spacing w:after="0" w:line="240" w:lineRule="auto"/>
      <w:jc w:val="center"/>
    </w:pPr>
    <w:rPr>
      <w:rFonts w:ascii="Times New Roman" w:eastAsia="Lucida Sans Unicode" w:hAnsi="Times New Roman" w:cs="Times New Roman"/>
      <w:sz w:val="28"/>
      <w:szCs w:val="24"/>
      <w:lang w:eastAsia="ar-SA"/>
    </w:rPr>
  </w:style>
  <w:style w:type="paragraph" w:customStyle="1" w:styleId="ConsPlusNormal">
    <w:name w:val="ConsPlusNormal"/>
    <w:next w:val="a"/>
    <w:rsid w:val="00B10CA3"/>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Title">
    <w:name w:val="ConsPlusTitle"/>
    <w:basedOn w:val="a"/>
    <w:next w:val="ConsPlusNormal"/>
    <w:rsid w:val="00B10CA3"/>
    <w:pPr>
      <w:widowControl w:val="0"/>
      <w:suppressAutoHyphens/>
      <w:spacing w:after="0" w:line="240" w:lineRule="auto"/>
    </w:pPr>
    <w:rPr>
      <w:rFonts w:ascii="Arial" w:eastAsia="Arial" w:hAnsi="Arial" w:cs="Arial"/>
      <w:b/>
      <w:bCs/>
      <w:sz w:val="20"/>
      <w:szCs w:val="20"/>
      <w:lang w:eastAsia="ar-SA"/>
    </w:rPr>
  </w:style>
  <w:style w:type="paragraph" w:customStyle="1" w:styleId="ConsPlusCell">
    <w:name w:val="ConsPlusCell"/>
    <w:rsid w:val="00B10CA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11">
    <w:name w:val="Основной текст 21"/>
    <w:basedOn w:val="a"/>
    <w:rsid w:val="00B10CA3"/>
    <w:pPr>
      <w:suppressAutoHyphens/>
      <w:spacing w:after="0" w:line="240" w:lineRule="auto"/>
    </w:pPr>
    <w:rPr>
      <w:rFonts w:ascii="Times New Roman" w:eastAsia="Times New Roman" w:hAnsi="Times New Roman" w:cs="Times New Roman"/>
      <w:sz w:val="28"/>
      <w:szCs w:val="24"/>
      <w:lang w:eastAsia="ar-SA"/>
    </w:rPr>
  </w:style>
  <w:style w:type="paragraph" w:customStyle="1" w:styleId="1a">
    <w:name w:val="Текст1"/>
    <w:basedOn w:val="a"/>
    <w:rsid w:val="00B10CA3"/>
    <w:pPr>
      <w:suppressAutoHyphens/>
      <w:spacing w:after="0" w:line="240" w:lineRule="auto"/>
    </w:pPr>
    <w:rPr>
      <w:rFonts w:ascii="Courier New" w:eastAsia="Times New Roman" w:hAnsi="Courier New" w:cs="Courier New"/>
      <w:kern w:val="1"/>
      <w:sz w:val="24"/>
      <w:szCs w:val="20"/>
      <w:lang w:eastAsia="ar-SA"/>
    </w:rPr>
  </w:style>
  <w:style w:type="paragraph" w:styleId="af3">
    <w:name w:val="Balloon Text"/>
    <w:basedOn w:val="a"/>
    <w:link w:val="1b"/>
    <w:rsid w:val="00B10CA3"/>
    <w:pPr>
      <w:suppressAutoHyphens/>
      <w:spacing w:after="0" w:line="240" w:lineRule="auto"/>
    </w:pPr>
    <w:rPr>
      <w:rFonts w:ascii="Tahoma" w:eastAsia="Times New Roman" w:hAnsi="Tahoma" w:cs="Tahoma"/>
      <w:sz w:val="16"/>
      <w:szCs w:val="16"/>
      <w:lang w:eastAsia="ar-SA"/>
    </w:rPr>
  </w:style>
  <w:style w:type="character" w:customStyle="1" w:styleId="1b">
    <w:name w:val="Текст выноски Знак1"/>
    <w:basedOn w:val="a0"/>
    <w:link w:val="af3"/>
    <w:rsid w:val="00B10CA3"/>
    <w:rPr>
      <w:rFonts w:ascii="Tahoma" w:eastAsia="Times New Roman" w:hAnsi="Tahoma" w:cs="Tahoma"/>
      <w:sz w:val="16"/>
      <w:szCs w:val="16"/>
      <w:lang w:eastAsia="ar-SA"/>
    </w:rPr>
  </w:style>
  <w:style w:type="paragraph" w:styleId="af4">
    <w:name w:val="No Spacing"/>
    <w:link w:val="af5"/>
    <w:uiPriority w:val="1"/>
    <w:qFormat/>
    <w:rsid w:val="00B10CA3"/>
    <w:pPr>
      <w:suppressAutoHyphens/>
      <w:spacing w:after="0" w:line="240" w:lineRule="auto"/>
    </w:pPr>
    <w:rPr>
      <w:rFonts w:ascii="Times New Roman" w:eastAsia="Times New Roman" w:hAnsi="Times New Roman" w:cs="Times New Roman"/>
      <w:sz w:val="20"/>
      <w:szCs w:val="20"/>
      <w:lang w:eastAsia="ar-SA"/>
    </w:rPr>
  </w:style>
  <w:style w:type="character" w:customStyle="1" w:styleId="af5">
    <w:name w:val="Без интервала Знак"/>
    <w:link w:val="af4"/>
    <w:uiPriority w:val="1"/>
    <w:rsid w:val="00B10CA3"/>
    <w:rPr>
      <w:rFonts w:ascii="Times New Roman" w:eastAsia="Times New Roman" w:hAnsi="Times New Roman" w:cs="Times New Roman"/>
      <w:sz w:val="20"/>
      <w:szCs w:val="20"/>
      <w:lang w:eastAsia="ar-SA"/>
    </w:rPr>
  </w:style>
  <w:style w:type="paragraph" w:styleId="af6">
    <w:name w:val="Normal (Web)"/>
    <w:basedOn w:val="a"/>
    <w:uiPriority w:val="99"/>
    <w:rsid w:val="00B10CA3"/>
    <w:pPr>
      <w:suppressAutoHyphens/>
      <w:spacing w:after="0" w:line="240" w:lineRule="auto"/>
    </w:pPr>
    <w:rPr>
      <w:rFonts w:ascii="Times New Roman" w:eastAsia="Times New Roman" w:hAnsi="Times New Roman" w:cs="Times New Roman"/>
      <w:sz w:val="24"/>
      <w:szCs w:val="24"/>
      <w:lang w:eastAsia="ar-SA"/>
    </w:rPr>
  </w:style>
  <w:style w:type="character" w:customStyle="1" w:styleId="WW8Num20z3">
    <w:name w:val="WW8Num20z3"/>
    <w:rsid w:val="00B10CA3"/>
  </w:style>
  <w:style w:type="character" w:customStyle="1" w:styleId="WW8Num20z4">
    <w:name w:val="WW8Num20z4"/>
    <w:rsid w:val="00B10CA3"/>
  </w:style>
  <w:style w:type="character" w:customStyle="1" w:styleId="WW8Num20z5">
    <w:name w:val="WW8Num20z5"/>
    <w:rsid w:val="00B10CA3"/>
  </w:style>
  <w:style w:type="character" w:customStyle="1" w:styleId="WW8Num20z6">
    <w:name w:val="WW8Num20z6"/>
    <w:rsid w:val="00B10CA3"/>
  </w:style>
  <w:style w:type="character" w:customStyle="1" w:styleId="WW8Num20z7">
    <w:name w:val="WW8Num20z7"/>
    <w:rsid w:val="00B10CA3"/>
  </w:style>
  <w:style w:type="character" w:customStyle="1" w:styleId="WW8Num20z8">
    <w:name w:val="WW8Num20z8"/>
    <w:rsid w:val="00B10CA3"/>
  </w:style>
  <w:style w:type="character" w:customStyle="1" w:styleId="WW8Num21z2">
    <w:name w:val="WW8Num21z2"/>
    <w:rsid w:val="00B10CA3"/>
  </w:style>
  <w:style w:type="character" w:customStyle="1" w:styleId="WW8Num21z4">
    <w:name w:val="WW8Num21z4"/>
    <w:rsid w:val="00B10CA3"/>
  </w:style>
  <w:style w:type="character" w:customStyle="1" w:styleId="WW8Num21z5">
    <w:name w:val="WW8Num21z5"/>
    <w:rsid w:val="00B10CA3"/>
  </w:style>
  <w:style w:type="character" w:customStyle="1" w:styleId="WW8Num21z6">
    <w:name w:val="WW8Num21z6"/>
    <w:rsid w:val="00B10CA3"/>
  </w:style>
  <w:style w:type="character" w:customStyle="1" w:styleId="WW8Num21z7">
    <w:name w:val="WW8Num21z7"/>
    <w:rsid w:val="00B10CA3"/>
  </w:style>
  <w:style w:type="character" w:customStyle="1" w:styleId="WW8Num21z8">
    <w:name w:val="WW8Num21z8"/>
    <w:rsid w:val="00B10CA3"/>
  </w:style>
  <w:style w:type="character" w:customStyle="1" w:styleId="WW8Num31z1">
    <w:name w:val="WW8Num31z1"/>
    <w:rsid w:val="00B10CA3"/>
  </w:style>
  <w:style w:type="character" w:customStyle="1" w:styleId="WW8Num31z2">
    <w:name w:val="WW8Num31z2"/>
    <w:rsid w:val="00B10CA3"/>
  </w:style>
  <w:style w:type="character" w:customStyle="1" w:styleId="WW8Num31z3">
    <w:name w:val="WW8Num31z3"/>
    <w:rsid w:val="00B10CA3"/>
  </w:style>
  <w:style w:type="character" w:customStyle="1" w:styleId="WW8Num31z4">
    <w:name w:val="WW8Num31z4"/>
    <w:rsid w:val="00B10CA3"/>
  </w:style>
  <w:style w:type="character" w:customStyle="1" w:styleId="WW8Num31z5">
    <w:name w:val="WW8Num31z5"/>
    <w:rsid w:val="00B10CA3"/>
  </w:style>
  <w:style w:type="character" w:customStyle="1" w:styleId="WW8Num31z6">
    <w:name w:val="WW8Num31z6"/>
    <w:rsid w:val="00B10CA3"/>
  </w:style>
  <w:style w:type="character" w:customStyle="1" w:styleId="WW8Num31z7">
    <w:name w:val="WW8Num31z7"/>
    <w:rsid w:val="00B10CA3"/>
  </w:style>
  <w:style w:type="character" w:customStyle="1" w:styleId="WW8Num31z8">
    <w:name w:val="WW8Num31z8"/>
    <w:rsid w:val="00B10CA3"/>
  </w:style>
  <w:style w:type="character" w:customStyle="1" w:styleId="WW8NumSt15z0">
    <w:name w:val="WW8NumSt15z0"/>
    <w:rsid w:val="00B10CA3"/>
    <w:rPr>
      <w:rFonts w:ascii="Times New Roman" w:hAnsi="Times New Roman" w:cs="Times New Roman" w:hint="default"/>
    </w:rPr>
  </w:style>
  <w:style w:type="character" w:customStyle="1" w:styleId="FontStyle50">
    <w:name w:val="Font Style50"/>
    <w:rsid w:val="00B10CA3"/>
    <w:rPr>
      <w:rFonts w:ascii="Times New Roman" w:hAnsi="Times New Roman" w:cs="Times New Roman"/>
      <w:color w:val="000000"/>
      <w:sz w:val="26"/>
      <w:szCs w:val="26"/>
    </w:rPr>
  </w:style>
  <w:style w:type="character" w:customStyle="1" w:styleId="af7">
    <w:name w:val="Название Знак"/>
    <w:rsid w:val="00B10CA3"/>
    <w:rPr>
      <w:rFonts w:ascii="Cambria" w:eastAsia="Times New Roman" w:hAnsi="Cambria" w:cs="Times New Roman"/>
      <w:b/>
      <w:bCs/>
      <w:kern w:val="1"/>
      <w:sz w:val="32"/>
      <w:szCs w:val="32"/>
    </w:rPr>
  </w:style>
  <w:style w:type="character" w:customStyle="1" w:styleId="23">
    <w:name w:val="Знак Знак2"/>
    <w:rsid w:val="00B10CA3"/>
    <w:rPr>
      <w:lang w:val="ru-RU" w:eastAsia="ar-SA" w:bidi="ar-SA"/>
    </w:rPr>
  </w:style>
  <w:style w:type="character" w:styleId="af8">
    <w:name w:val="Strong"/>
    <w:qFormat/>
    <w:rsid w:val="00B10CA3"/>
    <w:rPr>
      <w:b/>
      <w:bCs/>
    </w:rPr>
  </w:style>
  <w:style w:type="character" w:customStyle="1" w:styleId="24">
    <w:name w:val="Знак Знак2"/>
    <w:rsid w:val="00B10CA3"/>
    <w:rPr>
      <w:lang w:val="ru-RU" w:eastAsia="ar-SA" w:bidi="ar-SA"/>
    </w:rPr>
  </w:style>
  <w:style w:type="paragraph" w:customStyle="1" w:styleId="Style6">
    <w:name w:val="Style6"/>
    <w:basedOn w:val="a"/>
    <w:rsid w:val="00B10CA3"/>
    <w:pPr>
      <w:widowControl w:val="0"/>
      <w:autoSpaceDE w:val="0"/>
      <w:spacing w:after="0" w:line="322" w:lineRule="exact"/>
      <w:ind w:firstLine="701"/>
      <w:jc w:val="both"/>
    </w:pPr>
    <w:rPr>
      <w:rFonts w:ascii="Times New Roman" w:eastAsia="Times New Roman" w:hAnsi="Times New Roman" w:cs="Times New Roman"/>
      <w:sz w:val="24"/>
      <w:szCs w:val="24"/>
      <w:lang w:eastAsia="ar-SA"/>
    </w:rPr>
  </w:style>
  <w:style w:type="paragraph" w:customStyle="1" w:styleId="Style7">
    <w:name w:val="Style7"/>
    <w:basedOn w:val="a"/>
    <w:rsid w:val="00B10CA3"/>
    <w:pPr>
      <w:widowControl w:val="0"/>
      <w:autoSpaceDE w:val="0"/>
      <w:spacing w:after="0" w:line="322" w:lineRule="exact"/>
      <w:ind w:firstLine="715"/>
      <w:jc w:val="both"/>
    </w:pPr>
    <w:rPr>
      <w:rFonts w:ascii="Times New Roman" w:eastAsia="Times New Roman" w:hAnsi="Times New Roman" w:cs="Times New Roman"/>
      <w:sz w:val="24"/>
      <w:szCs w:val="24"/>
      <w:lang w:eastAsia="ar-SA"/>
    </w:rPr>
  </w:style>
  <w:style w:type="paragraph" w:styleId="af9">
    <w:name w:val="List Paragraph"/>
    <w:basedOn w:val="a"/>
    <w:uiPriority w:val="34"/>
    <w:qFormat/>
    <w:rsid w:val="00B10CA3"/>
    <w:pPr>
      <w:widowControl w:val="0"/>
      <w:suppressAutoHyphens/>
      <w:spacing w:after="0" w:line="240" w:lineRule="auto"/>
      <w:ind w:left="720"/>
    </w:pPr>
    <w:rPr>
      <w:rFonts w:ascii="Times New Roman" w:eastAsia="Lucida Sans Unicode" w:hAnsi="Times New Roman" w:cs="Times New Roman"/>
      <w:sz w:val="24"/>
      <w:szCs w:val="24"/>
      <w:lang w:eastAsia="ar-SA"/>
    </w:rPr>
  </w:style>
  <w:style w:type="paragraph" w:customStyle="1" w:styleId="afa">
    <w:name w:val="Красная строка по ширине"/>
    <w:basedOn w:val="a"/>
    <w:rsid w:val="00B10CA3"/>
    <w:pPr>
      <w:spacing w:after="0" w:line="240" w:lineRule="auto"/>
      <w:ind w:firstLine="709"/>
      <w:jc w:val="both"/>
    </w:pPr>
    <w:rPr>
      <w:rFonts w:ascii="Times New Roman" w:eastAsia="Times New Roman" w:hAnsi="Times New Roman" w:cs="Times New Roman"/>
      <w:sz w:val="28"/>
      <w:szCs w:val="20"/>
      <w:lang w:eastAsia="ar-SA"/>
    </w:rPr>
  </w:style>
  <w:style w:type="paragraph" w:styleId="afb">
    <w:name w:val="Title"/>
    <w:basedOn w:val="a"/>
    <w:next w:val="a"/>
    <w:link w:val="afc"/>
    <w:qFormat/>
    <w:rsid w:val="00B10CA3"/>
    <w:pPr>
      <w:spacing w:before="240" w:after="60" w:line="240" w:lineRule="auto"/>
      <w:jc w:val="center"/>
    </w:pPr>
    <w:rPr>
      <w:rFonts w:ascii="Cambria" w:eastAsia="Times New Roman" w:hAnsi="Cambria" w:cs="Cambria"/>
      <w:b/>
      <w:bCs/>
      <w:kern w:val="1"/>
      <w:sz w:val="32"/>
      <w:szCs w:val="32"/>
      <w:lang w:val="x-none" w:eastAsia="ar-SA"/>
    </w:rPr>
  </w:style>
  <w:style w:type="character" w:customStyle="1" w:styleId="afc">
    <w:name w:val="Заголовок Знак"/>
    <w:basedOn w:val="a0"/>
    <w:link w:val="afb"/>
    <w:rsid w:val="00B10CA3"/>
    <w:rPr>
      <w:rFonts w:ascii="Cambria" w:eastAsia="Times New Roman" w:hAnsi="Cambria" w:cs="Cambria"/>
      <w:b/>
      <w:bCs/>
      <w:kern w:val="1"/>
      <w:sz w:val="32"/>
      <w:szCs w:val="32"/>
      <w:lang w:val="x-none" w:eastAsia="ar-SA"/>
    </w:rPr>
  </w:style>
  <w:style w:type="paragraph" w:styleId="afd">
    <w:name w:val="Subtitle"/>
    <w:basedOn w:val="13"/>
    <w:next w:val="ad"/>
    <w:link w:val="afe"/>
    <w:qFormat/>
    <w:rsid w:val="00B10CA3"/>
    <w:pPr>
      <w:widowControl w:val="0"/>
      <w:spacing w:line="240" w:lineRule="auto"/>
      <w:jc w:val="center"/>
    </w:pPr>
    <w:rPr>
      <w:rFonts w:eastAsia="Lucida Sans Unicode" w:cs="Tahoma"/>
      <w:i/>
      <w:iCs/>
    </w:rPr>
  </w:style>
  <w:style w:type="character" w:customStyle="1" w:styleId="afe">
    <w:name w:val="Подзаголовок Знак"/>
    <w:basedOn w:val="a0"/>
    <w:link w:val="afd"/>
    <w:rsid w:val="00B10CA3"/>
    <w:rPr>
      <w:rFonts w:ascii="Arial" w:eastAsia="Lucida Sans Unicode" w:hAnsi="Arial" w:cs="Tahoma"/>
      <w:i/>
      <w:iCs/>
      <w:sz w:val="28"/>
      <w:szCs w:val="28"/>
      <w:lang w:eastAsia="ar-SA"/>
    </w:rPr>
  </w:style>
  <w:style w:type="paragraph" w:customStyle="1" w:styleId="Style19">
    <w:name w:val="Style19"/>
    <w:basedOn w:val="a"/>
    <w:rsid w:val="00B10CA3"/>
    <w:pPr>
      <w:widowControl w:val="0"/>
      <w:autoSpaceDE w:val="0"/>
      <w:spacing w:after="0" w:line="321" w:lineRule="exact"/>
    </w:pPr>
    <w:rPr>
      <w:rFonts w:ascii="Times New Roman" w:eastAsia="Times New Roman" w:hAnsi="Times New Roman" w:cs="Times New Roman"/>
      <w:sz w:val="24"/>
      <w:szCs w:val="24"/>
      <w:lang w:eastAsia="ar-SA"/>
    </w:rPr>
  </w:style>
  <w:style w:type="paragraph" w:customStyle="1" w:styleId="Style23">
    <w:name w:val="Style23"/>
    <w:basedOn w:val="a"/>
    <w:rsid w:val="00B10CA3"/>
    <w:pPr>
      <w:widowControl w:val="0"/>
      <w:autoSpaceDE w:val="0"/>
      <w:spacing w:after="0" w:line="322" w:lineRule="exact"/>
    </w:pPr>
    <w:rPr>
      <w:rFonts w:ascii="Times New Roman" w:eastAsia="Times New Roman" w:hAnsi="Times New Roman" w:cs="Times New Roman"/>
      <w:sz w:val="24"/>
      <w:szCs w:val="24"/>
      <w:lang w:eastAsia="ar-SA"/>
    </w:rPr>
  </w:style>
  <w:style w:type="paragraph" w:customStyle="1" w:styleId="ConsPlusNonformat">
    <w:name w:val="ConsPlusNonformat"/>
    <w:rsid w:val="00B10CA3"/>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aff">
    <w:name w:val="Знак"/>
    <w:basedOn w:val="a"/>
    <w:rsid w:val="00B10CA3"/>
    <w:pPr>
      <w:spacing w:before="280" w:after="280" w:line="240" w:lineRule="auto"/>
    </w:pPr>
    <w:rPr>
      <w:rFonts w:ascii="Tahoma" w:eastAsia="Times New Roman" w:hAnsi="Tahoma" w:cs="Tahoma"/>
      <w:sz w:val="20"/>
      <w:szCs w:val="20"/>
      <w:lang w:val="en-US" w:eastAsia="ar-SA"/>
    </w:rPr>
  </w:style>
  <w:style w:type="paragraph" w:customStyle="1" w:styleId="WW-">
    <w:name w:val="WW-Знак"/>
    <w:basedOn w:val="a"/>
    <w:rsid w:val="00B10CA3"/>
    <w:pPr>
      <w:spacing w:before="280" w:after="280" w:line="240" w:lineRule="auto"/>
    </w:pPr>
    <w:rPr>
      <w:rFonts w:ascii="Tahoma" w:eastAsia="Times New Roman" w:hAnsi="Tahoma" w:cs="Tahoma"/>
      <w:sz w:val="20"/>
      <w:szCs w:val="20"/>
      <w:lang w:val="en-US" w:eastAsia="ar-SA"/>
    </w:rPr>
  </w:style>
  <w:style w:type="paragraph" w:customStyle="1" w:styleId="Style43">
    <w:name w:val="Style43"/>
    <w:basedOn w:val="a"/>
    <w:rsid w:val="00B10CA3"/>
    <w:pPr>
      <w:widowControl w:val="0"/>
      <w:autoSpaceDE w:val="0"/>
      <w:spacing w:after="0" w:line="323" w:lineRule="exact"/>
      <w:ind w:firstLine="720"/>
      <w:jc w:val="both"/>
    </w:pPr>
    <w:rPr>
      <w:rFonts w:ascii="Times New Roman" w:eastAsia="Times New Roman" w:hAnsi="Times New Roman" w:cs="Times New Roman"/>
      <w:sz w:val="24"/>
      <w:szCs w:val="24"/>
      <w:lang w:eastAsia="ar-SA"/>
    </w:rPr>
  </w:style>
  <w:style w:type="paragraph" w:customStyle="1" w:styleId="WW-1">
    <w:name w:val="WW-Знак1"/>
    <w:basedOn w:val="a"/>
    <w:rsid w:val="00B10CA3"/>
    <w:pPr>
      <w:spacing w:before="280" w:after="280" w:line="240" w:lineRule="auto"/>
    </w:pPr>
    <w:rPr>
      <w:rFonts w:ascii="Tahoma" w:eastAsia="Times New Roman" w:hAnsi="Tahoma" w:cs="Tahoma"/>
      <w:sz w:val="20"/>
      <w:szCs w:val="20"/>
      <w:lang w:val="en-US" w:eastAsia="ar-SA"/>
    </w:rPr>
  </w:style>
  <w:style w:type="paragraph" w:styleId="1c">
    <w:name w:val="index 1"/>
    <w:basedOn w:val="a"/>
    <w:next w:val="a"/>
    <w:rsid w:val="00B10CA3"/>
    <w:pPr>
      <w:spacing w:after="0" w:line="240" w:lineRule="auto"/>
      <w:ind w:left="200" w:hanging="200"/>
    </w:pPr>
    <w:rPr>
      <w:rFonts w:ascii="Times New Roman" w:eastAsia="Times New Roman" w:hAnsi="Times New Roman" w:cs="Times New Roman"/>
      <w:sz w:val="20"/>
      <w:szCs w:val="20"/>
      <w:lang w:eastAsia="ar-SA"/>
    </w:rPr>
  </w:style>
  <w:style w:type="paragraph" w:customStyle="1" w:styleId="aff0">
    <w:name w:val="Заголовок таблицы"/>
    <w:basedOn w:val="af2"/>
    <w:rsid w:val="00B10CA3"/>
    <w:pPr>
      <w:jc w:val="center"/>
    </w:pPr>
    <w:rPr>
      <w:b/>
      <w:bCs/>
      <w:i/>
      <w:iCs/>
    </w:rPr>
  </w:style>
  <w:style w:type="paragraph" w:customStyle="1" w:styleId="220">
    <w:name w:val="Основной текст с отступом 22"/>
    <w:basedOn w:val="a"/>
    <w:rsid w:val="00B10CA3"/>
    <w:pPr>
      <w:widowControl w:val="0"/>
      <w:suppressAutoHyphens/>
      <w:autoSpaceDE w:val="0"/>
      <w:spacing w:after="0" w:line="240" w:lineRule="auto"/>
      <w:ind w:firstLine="540"/>
      <w:jc w:val="both"/>
    </w:pPr>
    <w:rPr>
      <w:rFonts w:ascii="Times New Roman" w:eastAsia="Lucida Sans Unicode" w:hAnsi="Times New Roman" w:cs="Times New Roman"/>
      <w:kern w:val="1"/>
      <w:sz w:val="28"/>
      <w:szCs w:val="24"/>
      <w:lang w:eastAsia="ar-SA"/>
    </w:rPr>
  </w:style>
  <w:style w:type="paragraph" w:customStyle="1" w:styleId="Style8">
    <w:name w:val="Style8"/>
    <w:basedOn w:val="a"/>
    <w:rsid w:val="00B10CA3"/>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Style11">
    <w:name w:val="Style11"/>
    <w:basedOn w:val="a"/>
    <w:rsid w:val="00B10CA3"/>
    <w:pPr>
      <w:widowControl w:val="0"/>
      <w:autoSpaceDE w:val="0"/>
      <w:spacing w:after="0" w:line="315" w:lineRule="exact"/>
      <w:ind w:firstLine="230"/>
    </w:pPr>
    <w:rPr>
      <w:rFonts w:ascii="Times New Roman" w:eastAsia="Times New Roman" w:hAnsi="Times New Roman" w:cs="Times New Roman"/>
      <w:sz w:val="24"/>
      <w:szCs w:val="24"/>
      <w:lang w:eastAsia="ar-SA"/>
    </w:rPr>
  </w:style>
  <w:style w:type="paragraph" w:customStyle="1" w:styleId="Style17">
    <w:name w:val="Style17"/>
    <w:basedOn w:val="a"/>
    <w:rsid w:val="00B10CA3"/>
    <w:pPr>
      <w:widowControl w:val="0"/>
      <w:autoSpaceDE w:val="0"/>
      <w:spacing w:after="0" w:line="322" w:lineRule="exact"/>
      <w:jc w:val="both"/>
    </w:pPr>
    <w:rPr>
      <w:rFonts w:ascii="Times New Roman" w:eastAsia="Times New Roman" w:hAnsi="Times New Roman" w:cs="Times New Roman"/>
      <w:sz w:val="24"/>
      <w:szCs w:val="24"/>
      <w:lang w:eastAsia="ar-SA"/>
    </w:rPr>
  </w:style>
  <w:style w:type="paragraph" w:customStyle="1" w:styleId="Style25">
    <w:name w:val="Style25"/>
    <w:basedOn w:val="a"/>
    <w:rsid w:val="00B10CA3"/>
    <w:pPr>
      <w:widowControl w:val="0"/>
      <w:autoSpaceDE w:val="0"/>
      <w:spacing w:after="0" w:line="289" w:lineRule="exact"/>
      <w:jc w:val="center"/>
    </w:pPr>
    <w:rPr>
      <w:rFonts w:ascii="Times New Roman" w:eastAsia="Times New Roman" w:hAnsi="Times New Roman" w:cs="Times New Roman"/>
      <w:sz w:val="24"/>
      <w:szCs w:val="24"/>
      <w:lang w:eastAsia="ar-SA"/>
    </w:rPr>
  </w:style>
  <w:style w:type="paragraph" w:customStyle="1" w:styleId="Style26">
    <w:name w:val="Style26"/>
    <w:basedOn w:val="a"/>
    <w:rsid w:val="00B10CA3"/>
    <w:pPr>
      <w:widowControl w:val="0"/>
      <w:autoSpaceDE w:val="0"/>
      <w:spacing w:after="0" w:line="317" w:lineRule="exact"/>
      <w:jc w:val="center"/>
    </w:pPr>
    <w:rPr>
      <w:rFonts w:ascii="Times New Roman" w:eastAsia="Times New Roman" w:hAnsi="Times New Roman" w:cs="Times New Roman"/>
      <w:sz w:val="24"/>
      <w:szCs w:val="24"/>
      <w:lang w:eastAsia="ar-SA"/>
    </w:rPr>
  </w:style>
  <w:style w:type="paragraph" w:customStyle="1" w:styleId="Style30">
    <w:name w:val="Style30"/>
    <w:basedOn w:val="a"/>
    <w:rsid w:val="00B10CA3"/>
    <w:pPr>
      <w:widowControl w:val="0"/>
      <w:autoSpaceDE w:val="0"/>
      <w:spacing w:after="0" w:line="322" w:lineRule="exact"/>
    </w:pPr>
    <w:rPr>
      <w:rFonts w:ascii="Times New Roman" w:eastAsia="Times New Roman" w:hAnsi="Times New Roman" w:cs="Times New Roman"/>
      <w:sz w:val="24"/>
      <w:szCs w:val="24"/>
      <w:lang w:eastAsia="ar-SA"/>
    </w:rPr>
  </w:style>
  <w:style w:type="paragraph" w:customStyle="1" w:styleId="Style34">
    <w:name w:val="Style34"/>
    <w:basedOn w:val="a"/>
    <w:rsid w:val="00B10CA3"/>
    <w:pPr>
      <w:widowControl w:val="0"/>
      <w:autoSpaceDE w:val="0"/>
      <w:spacing w:after="0" w:line="319" w:lineRule="exact"/>
      <w:ind w:firstLine="715"/>
      <w:jc w:val="both"/>
    </w:pPr>
    <w:rPr>
      <w:rFonts w:ascii="Times New Roman" w:eastAsia="Times New Roman" w:hAnsi="Times New Roman" w:cs="Times New Roman"/>
      <w:sz w:val="24"/>
      <w:szCs w:val="24"/>
      <w:lang w:eastAsia="ar-SA"/>
    </w:rPr>
  </w:style>
  <w:style w:type="paragraph" w:customStyle="1" w:styleId="Style35">
    <w:name w:val="Style35"/>
    <w:basedOn w:val="a"/>
    <w:rsid w:val="00B10CA3"/>
    <w:pPr>
      <w:widowControl w:val="0"/>
      <w:autoSpaceDE w:val="0"/>
      <w:spacing w:after="0" w:line="1517" w:lineRule="exact"/>
    </w:pPr>
    <w:rPr>
      <w:rFonts w:ascii="Times New Roman" w:eastAsia="Times New Roman" w:hAnsi="Times New Roman" w:cs="Times New Roman"/>
      <w:sz w:val="24"/>
      <w:szCs w:val="24"/>
      <w:lang w:eastAsia="ar-SA"/>
    </w:rPr>
  </w:style>
  <w:style w:type="paragraph" w:customStyle="1" w:styleId="Style36">
    <w:name w:val="Style36"/>
    <w:basedOn w:val="a"/>
    <w:rsid w:val="00B10CA3"/>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Style37">
    <w:name w:val="Style37"/>
    <w:basedOn w:val="a"/>
    <w:rsid w:val="00B10CA3"/>
    <w:pPr>
      <w:widowControl w:val="0"/>
      <w:autoSpaceDE w:val="0"/>
      <w:spacing w:after="0" w:line="322" w:lineRule="exact"/>
      <w:ind w:firstLine="720"/>
      <w:jc w:val="both"/>
    </w:pPr>
    <w:rPr>
      <w:rFonts w:ascii="Times New Roman" w:eastAsia="Times New Roman" w:hAnsi="Times New Roman" w:cs="Times New Roman"/>
      <w:sz w:val="24"/>
      <w:szCs w:val="24"/>
      <w:lang w:eastAsia="ar-SA"/>
    </w:rPr>
  </w:style>
  <w:style w:type="paragraph" w:customStyle="1" w:styleId="Style39">
    <w:name w:val="Style39"/>
    <w:basedOn w:val="a"/>
    <w:rsid w:val="00B10CA3"/>
    <w:pPr>
      <w:widowControl w:val="0"/>
      <w:autoSpaceDE w:val="0"/>
      <w:spacing w:after="0" w:line="322" w:lineRule="exact"/>
      <w:jc w:val="center"/>
    </w:pPr>
    <w:rPr>
      <w:rFonts w:ascii="Times New Roman" w:eastAsia="Times New Roman" w:hAnsi="Times New Roman" w:cs="Times New Roman"/>
      <w:sz w:val="24"/>
      <w:szCs w:val="24"/>
      <w:lang w:eastAsia="ar-SA"/>
    </w:rPr>
  </w:style>
  <w:style w:type="paragraph" w:customStyle="1" w:styleId="Style41">
    <w:name w:val="Style41"/>
    <w:basedOn w:val="a"/>
    <w:rsid w:val="00B10CA3"/>
    <w:pPr>
      <w:widowControl w:val="0"/>
      <w:autoSpaceDE w:val="0"/>
      <w:spacing w:after="0" w:line="306" w:lineRule="exact"/>
      <w:ind w:firstLine="725"/>
      <w:jc w:val="both"/>
    </w:pPr>
    <w:rPr>
      <w:rFonts w:ascii="Times New Roman" w:eastAsia="Times New Roman" w:hAnsi="Times New Roman" w:cs="Times New Roman"/>
      <w:sz w:val="24"/>
      <w:szCs w:val="24"/>
      <w:lang w:eastAsia="ar-SA"/>
    </w:rPr>
  </w:style>
  <w:style w:type="paragraph" w:customStyle="1" w:styleId="Style21">
    <w:name w:val="Style21"/>
    <w:basedOn w:val="a"/>
    <w:rsid w:val="00B10CA3"/>
    <w:pPr>
      <w:widowControl w:val="0"/>
      <w:autoSpaceDE w:val="0"/>
      <w:spacing w:after="0" w:line="321" w:lineRule="exact"/>
      <w:ind w:firstLine="512"/>
    </w:pPr>
    <w:rPr>
      <w:rFonts w:ascii="Times New Roman" w:eastAsia="Times New Roman" w:hAnsi="Times New Roman" w:cs="Times New Roman"/>
      <w:sz w:val="24"/>
      <w:szCs w:val="24"/>
      <w:lang w:eastAsia="ar-SA"/>
    </w:rPr>
  </w:style>
  <w:style w:type="paragraph" w:customStyle="1" w:styleId="Style42">
    <w:name w:val="Style42"/>
    <w:basedOn w:val="a"/>
    <w:rsid w:val="00B10CA3"/>
    <w:pPr>
      <w:widowControl w:val="0"/>
      <w:autoSpaceDE w:val="0"/>
      <w:spacing w:after="0" w:line="322" w:lineRule="exact"/>
    </w:pPr>
    <w:rPr>
      <w:rFonts w:ascii="Times New Roman" w:eastAsia="Times New Roman" w:hAnsi="Times New Roman" w:cs="Times New Roman"/>
      <w:sz w:val="24"/>
      <w:szCs w:val="24"/>
      <w:lang w:eastAsia="ar-SA"/>
    </w:rPr>
  </w:style>
  <w:style w:type="paragraph" w:customStyle="1" w:styleId="aff1">
    <w:name w:val="Знак"/>
    <w:basedOn w:val="a"/>
    <w:rsid w:val="00B10CA3"/>
    <w:pPr>
      <w:spacing w:before="280" w:after="280" w:line="240" w:lineRule="auto"/>
    </w:pPr>
    <w:rPr>
      <w:rFonts w:ascii="Tahoma" w:eastAsia="Times New Roman" w:hAnsi="Tahoma" w:cs="Tahoma"/>
      <w:sz w:val="20"/>
      <w:szCs w:val="20"/>
      <w:lang w:val="en-US" w:eastAsia="ar-SA"/>
    </w:rPr>
  </w:style>
  <w:style w:type="paragraph" w:styleId="aff2">
    <w:name w:val="annotation text"/>
    <w:basedOn w:val="a"/>
    <w:link w:val="aff3"/>
    <w:uiPriority w:val="99"/>
    <w:semiHidden/>
    <w:unhideWhenUsed/>
    <w:rsid w:val="00B10CA3"/>
    <w:pPr>
      <w:widowControl w:val="0"/>
      <w:suppressAutoHyphens/>
      <w:spacing w:after="0" w:line="240" w:lineRule="auto"/>
    </w:pPr>
    <w:rPr>
      <w:rFonts w:ascii="Times New Roman" w:eastAsia="Lucida Sans Unicode" w:hAnsi="Times New Roman" w:cs="Times New Roman"/>
      <w:sz w:val="20"/>
      <w:szCs w:val="20"/>
      <w:lang w:eastAsia="ar-SA"/>
    </w:rPr>
  </w:style>
  <w:style w:type="character" w:customStyle="1" w:styleId="aff3">
    <w:name w:val="Текст примечания Знак"/>
    <w:basedOn w:val="a0"/>
    <w:link w:val="aff2"/>
    <w:uiPriority w:val="99"/>
    <w:semiHidden/>
    <w:rsid w:val="00B10CA3"/>
    <w:rPr>
      <w:rFonts w:ascii="Times New Roman" w:eastAsia="Lucida Sans Unicode" w:hAnsi="Times New Roman" w:cs="Times New Roman"/>
      <w:sz w:val="20"/>
      <w:szCs w:val="20"/>
      <w:lang w:eastAsia="ar-SA"/>
    </w:rPr>
  </w:style>
  <w:style w:type="character" w:customStyle="1" w:styleId="aff4">
    <w:name w:val="Тема примечания Знак"/>
    <w:link w:val="aff5"/>
    <w:uiPriority w:val="99"/>
    <w:semiHidden/>
    <w:rsid w:val="00B10CA3"/>
    <w:rPr>
      <w:rFonts w:eastAsia="Lucida Sans Unicode"/>
      <w:b/>
      <w:bCs/>
      <w:lang w:eastAsia="ar-SA"/>
    </w:rPr>
  </w:style>
  <w:style w:type="paragraph" w:styleId="aff5">
    <w:name w:val="annotation subject"/>
    <w:basedOn w:val="aff2"/>
    <w:next w:val="aff2"/>
    <w:link w:val="aff4"/>
    <w:uiPriority w:val="99"/>
    <w:semiHidden/>
    <w:unhideWhenUsed/>
    <w:rsid w:val="00B10CA3"/>
    <w:rPr>
      <w:rFonts w:asciiTheme="minorHAnsi" w:hAnsiTheme="minorHAnsi" w:cstheme="minorBidi"/>
      <w:b/>
      <w:bCs/>
      <w:sz w:val="22"/>
      <w:szCs w:val="22"/>
    </w:rPr>
  </w:style>
  <w:style w:type="character" w:customStyle="1" w:styleId="1d">
    <w:name w:val="Тема примечания Знак1"/>
    <w:basedOn w:val="aff3"/>
    <w:uiPriority w:val="99"/>
    <w:semiHidden/>
    <w:rsid w:val="00B10CA3"/>
    <w:rPr>
      <w:rFonts w:ascii="Times New Roman" w:eastAsia="Lucida Sans Unicode" w:hAnsi="Times New Roman" w:cs="Times New Roman"/>
      <w:b/>
      <w:bCs/>
      <w:sz w:val="20"/>
      <w:szCs w:val="20"/>
      <w:lang w:eastAsia="ar-SA"/>
    </w:rPr>
  </w:style>
  <w:style w:type="table" w:styleId="aff6">
    <w:name w:val="Table Grid"/>
    <w:basedOn w:val="a1"/>
    <w:uiPriority w:val="59"/>
    <w:rsid w:val="00B10C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1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26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69</Pages>
  <Words>26817</Words>
  <Characters>152857</Characters>
  <Application>Microsoft Office Word</Application>
  <DocSecurity>0</DocSecurity>
  <Lines>1273</Lines>
  <Paragraphs>358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ПРАВИЛА ВНУТРЕННЕГО ТРУДОВОГО РАСПОРЯДКА</vt:lpstr>
      <vt:lpstr>ДЛЯ РАБОТНИКОВ</vt:lpstr>
    </vt:vector>
  </TitlesOfParts>
  <Company/>
  <LinksUpToDate>false</LinksUpToDate>
  <CharactersWithSpaces>179316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2017-10-25T06:45:00Z</dcterms:created>
  <dcterms:modified xsi:type="dcterms:W3CDTF">2017-10-27T14:03:00Z</dcterms:modified>
</cp:coreProperties>
</file>