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>
          <w:rFonts w:eastAsia="Times New Roman"/>
          <w:b/>
          <w:bCs/>
          <w:sz w:val="22"/>
          <w:szCs w:val="20"/>
        </w:rPr>
      </w:pPr>
      <w:r>
        <w:rPr>
          <w:rFonts w:eastAsia="Times New Roman"/>
          <w:b/>
          <w:bCs/>
          <w:sz w:val="18"/>
          <w:szCs w:val="16"/>
        </w:rPr>
        <w:t xml:space="preserve">                               </w:t>
      </w:r>
      <w:r>
        <w:rPr>
          <w:rFonts w:eastAsia="Times New Roman"/>
          <w:b/>
          <w:bCs/>
          <w:sz w:val="22"/>
          <w:szCs w:val="20"/>
        </w:rPr>
        <w:t xml:space="preserve">  </w:t>
      </w:r>
      <w:r>
        <w:rPr>
          <w:b/>
          <w:bCs/>
          <w:sz w:val="22"/>
          <w:szCs w:val="20"/>
        </w:rPr>
        <w:t>График</w:t>
      </w:r>
      <w:r>
        <w:rPr>
          <w:rFonts w:eastAsia="Times New Roman"/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государственной</w:t>
      </w:r>
      <w:r>
        <w:rPr>
          <w:rFonts w:eastAsia="Times New Roman"/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итоговой</w:t>
      </w:r>
      <w:r>
        <w:rPr>
          <w:rFonts w:eastAsia="Times New Roman"/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аттестации (ЕГЭ)</w:t>
      </w:r>
      <w:r>
        <w:rPr>
          <w:rFonts w:eastAsia="Times New Roman"/>
          <w:b/>
          <w:bCs/>
          <w:sz w:val="22"/>
          <w:szCs w:val="20"/>
        </w:rPr>
        <w:t xml:space="preserve">   </w:t>
      </w:r>
      <w:r>
        <w:rPr>
          <w:b/>
          <w:bCs/>
          <w:sz w:val="22"/>
          <w:szCs w:val="20"/>
        </w:rPr>
        <w:t>в</w:t>
      </w:r>
      <w:r>
        <w:rPr>
          <w:rFonts w:eastAsia="Times New Roman"/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2020</w:t>
      </w:r>
      <w:r>
        <w:rPr>
          <w:rFonts w:eastAsia="Times New Roman"/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году</w:t>
      </w:r>
      <w:r>
        <w:rPr>
          <w:rFonts w:eastAsia="Times New Roman"/>
          <w:b/>
          <w:bCs/>
          <w:sz w:val="22"/>
          <w:szCs w:val="20"/>
        </w:rPr>
        <w:t xml:space="preserve"> </w:t>
      </w:r>
    </w:p>
    <w:p>
      <w:pPr>
        <w:pStyle w:val="style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jc w:val="left"/>
        <w:tblInd w:type="dxa" w:w="-37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5"/>
        <w:gridCol w:w="2126"/>
        <w:gridCol w:w="2552"/>
        <w:gridCol w:w="2124"/>
        <w:gridCol w:w="1700"/>
        <w:gridCol w:w="1704"/>
      </w:tblGrid>
      <w:tr>
        <w:trPr>
          <w:trHeight w:hRule="exact" w:val="1571"/>
          <w:cantSplit w:val="tru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textDirection w:val="btLr"/>
          </w:tcPr>
          <w:p>
            <w:pPr>
              <w:pStyle w:val="style46"/>
              <w:ind w:hanging="0"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Понедельник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25 мая                     </w:t>
            </w:r>
          </w:p>
          <w:p>
            <w:pPr>
              <w:pStyle w:val="style46"/>
              <w:jc w:val="center"/>
              <w:rPr>
                <w:rFonts w:eastAsia="Times New Roman"/>
                <w:b/>
                <w:sz w:val="16"/>
                <w:szCs w:val="16"/>
                <w:u w:val="single"/>
              </w:rPr>
            </w:pPr>
            <w:r>
              <w:rPr>
                <w:rFonts w:eastAsia="Times New Roman"/>
                <w:b/>
                <w:sz w:val="16"/>
                <w:szCs w:val="16"/>
                <w:u w:val="single"/>
              </w:rPr>
              <w:t>ППЭ-19</w:t>
            </w:r>
          </w:p>
          <w:p>
            <w:pPr>
              <w:pStyle w:val="style46"/>
              <w:jc w:val="center"/>
              <w:rPr>
                <w:rFonts w:eastAsia="Times New Roman"/>
                <w:b/>
                <w:sz w:val="16"/>
                <w:szCs w:val="16"/>
                <w:u w:val="single"/>
              </w:rPr>
            </w:pPr>
            <w:r>
              <w:rPr>
                <w:rFonts w:eastAsia="Times New Roman"/>
                <w:b/>
                <w:sz w:val="16"/>
                <w:szCs w:val="16"/>
                <w:u w:val="single"/>
              </w:rPr>
            </w:r>
          </w:p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География 4+Е2+К7=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13</w:t>
            </w:r>
          </w:p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Литература 22+Е6+К1=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29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Информатика и ИКТ</w:t>
            </w:r>
          </w:p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25+ Е5+К12=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1 июня </w:t>
            </w:r>
          </w:p>
          <w:p>
            <w:pPr>
              <w:pStyle w:val="style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>
            <w:pPr>
              <w:pStyle w:val="style46"/>
              <w:jc w:val="center"/>
              <w:rPr>
                <w:rFonts w:eastAsia="Times New Roman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u w:val="single"/>
              </w:rPr>
              <w:t>ППЭ-3101</w:t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Математика профиль (</w:t>
            </w:r>
            <w:r>
              <w:rPr>
                <w:b/>
                <w:i/>
                <w:sz w:val="16"/>
                <w:szCs w:val="16"/>
              </w:rPr>
              <w:t>162</w:t>
            </w:r>
            <w:r>
              <w:rPr>
                <w:i/>
                <w:sz w:val="16"/>
                <w:szCs w:val="16"/>
              </w:rPr>
              <w:t>)</w:t>
            </w:r>
          </w:p>
          <w:p>
            <w:pPr>
              <w:pStyle w:val="style46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  <w:p>
            <w:pPr>
              <w:pStyle w:val="style46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ППЭ-19</w:t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Математика (база) (</w:t>
            </w:r>
            <w:r>
              <w:rPr>
                <w:b/>
                <w:i/>
                <w:sz w:val="16"/>
                <w:szCs w:val="16"/>
              </w:rPr>
              <w:t>94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8 </w:t>
            </w:r>
            <w:r>
              <w:rPr>
                <w:b/>
                <w:i/>
                <w:sz w:val="16"/>
                <w:szCs w:val="16"/>
              </w:rPr>
              <w:t>июня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>
            <w:pPr>
              <w:pStyle w:val="style46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ППЭ-3101</w:t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Обществознание (140)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Химия (30)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15 июня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</w:tc>
        <w:tc>
          <w:tcPr>
            <w:tcW w:type="dxa" w:w="1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22 июня (резерв)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Русский язык</w:t>
            </w:r>
          </w:p>
        </w:tc>
      </w:tr>
      <w:tr>
        <w:trPr>
          <w:trHeight w:hRule="exact" w:val="1747"/>
          <w:cantSplit w:val="tru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5"/>
            </w:tcMar>
            <w:textDirection w:val="btLr"/>
          </w:tcPr>
          <w:p>
            <w:pPr>
              <w:pStyle w:val="style46"/>
              <w:ind w:hanging="0"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Вт</w:t>
            </w:r>
            <w:r>
              <w:rPr>
                <w:i/>
                <w:sz w:val="16"/>
                <w:szCs w:val="16"/>
              </w:rPr>
              <w:t>орник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>
              <w:rPr>
                <w:rFonts w:eastAsia="Times New Roman"/>
                <w:i/>
                <w:sz w:val="16"/>
                <w:szCs w:val="16"/>
              </w:rPr>
              <w:t>26 мая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июня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9 </w:t>
            </w:r>
            <w:r>
              <w:rPr>
                <w:i/>
                <w:sz w:val="16"/>
                <w:szCs w:val="16"/>
              </w:rPr>
              <w:t>июня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16 июня    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Ростов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sz w:val="16"/>
                <w:szCs w:val="16"/>
              </w:rPr>
              <w:t>Английский язык  (устно) (13)</w:t>
            </w:r>
          </w:p>
          <w:p>
            <w:pPr>
              <w:pStyle w:val="style46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</w:r>
          </w:p>
          <w:p>
            <w:pPr>
              <w:pStyle w:val="style46"/>
              <w:rPr>
                <w:rFonts w:eastAsia="Times New Roman"/>
                <w:i/>
                <w:sz w:val="14"/>
                <w:szCs w:val="14"/>
              </w:rPr>
            </w:pPr>
            <w:r>
              <w:rPr>
                <w:rFonts w:eastAsia="Times New Roman"/>
                <w:i/>
                <w:sz w:val="14"/>
                <w:szCs w:val="14"/>
              </w:rPr>
              <w:t>Ул. Поровая,82</w:t>
            </w:r>
          </w:p>
          <w:p>
            <w:pPr>
              <w:pStyle w:val="style46"/>
              <w:rPr>
                <w:rFonts w:eastAsia="Times New Roman"/>
                <w:i/>
                <w:sz w:val="14"/>
                <w:szCs w:val="14"/>
              </w:rPr>
            </w:pPr>
            <w:r>
              <w:rPr>
                <w:rFonts w:eastAsia="Times New Roman"/>
                <w:i/>
                <w:sz w:val="14"/>
                <w:szCs w:val="14"/>
              </w:rPr>
              <w:t>(ППЭ  № 120 МАОУ «Юридическая гимназия № 9 им. М. М. Сперанского»</w:t>
            </w:r>
          </w:p>
        </w:tc>
        <w:tc>
          <w:tcPr>
            <w:tcW w:type="dxa" w:w="1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23 июня (резерв)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Химия 4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Общество 4</w:t>
            </w:r>
          </w:p>
          <w:p>
            <w:pPr>
              <w:pStyle w:val="style46"/>
              <w:rPr>
                <w:rFonts w:eastAsia="Times New Roman"/>
                <w:i/>
                <w:sz w:val="10"/>
                <w:szCs w:val="10"/>
              </w:rPr>
            </w:pPr>
            <w:r>
              <w:rPr>
                <w:rFonts w:eastAsia="Times New Roman"/>
                <w:i/>
                <w:sz w:val="10"/>
                <w:szCs w:val="10"/>
              </w:rPr>
            </w:r>
          </w:p>
          <w:p>
            <w:pPr>
              <w:pStyle w:val="style46"/>
              <w:rPr>
                <w:rFonts w:eastAsia="Times New Roman"/>
                <w:i/>
                <w:sz w:val="12"/>
                <w:szCs w:val="12"/>
              </w:rPr>
            </w:pPr>
            <w:r>
              <w:rPr>
                <w:rFonts w:eastAsia="Times New Roman"/>
                <w:i/>
                <w:sz w:val="12"/>
                <w:szCs w:val="12"/>
              </w:rPr>
              <w:t>ППЭ № 80 МБОУ «Школа №80»</w:t>
            </w:r>
          </w:p>
          <w:p>
            <w:pPr>
              <w:pStyle w:val="style46"/>
              <w:rPr>
                <w:rFonts w:eastAsia="Times New Roman"/>
                <w:i/>
                <w:sz w:val="12"/>
                <w:szCs w:val="12"/>
              </w:rPr>
            </w:pPr>
            <w:r>
              <w:rPr>
                <w:rFonts w:eastAsia="Times New Roman"/>
                <w:i/>
                <w:sz w:val="12"/>
                <w:szCs w:val="12"/>
              </w:rPr>
              <w:t>ул Пушкинская,190</w:t>
            </w:r>
          </w:p>
          <w:p>
            <w:pPr>
              <w:pStyle w:val="style4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hRule="exact" w:val="1116"/>
          <w:cantSplit w:val="tru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textDirection w:val="btLr"/>
          </w:tcPr>
          <w:p>
            <w:pPr>
              <w:pStyle w:val="style46"/>
              <w:ind w:hanging="0"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Среда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27 мая</w:t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июня</w:t>
            </w:r>
          </w:p>
          <w:p>
            <w:pPr>
              <w:pStyle w:val="style4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10 </w:t>
            </w:r>
            <w:r>
              <w:rPr>
                <w:i/>
                <w:sz w:val="16"/>
                <w:szCs w:val="16"/>
              </w:rPr>
              <w:t>июня</w:t>
            </w:r>
          </w:p>
          <w:p>
            <w:pPr>
              <w:pStyle w:val="style46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</w:r>
          </w:p>
          <w:p>
            <w:pPr>
              <w:pStyle w:val="style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17 июня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</w:tc>
        <w:tc>
          <w:tcPr>
            <w:tcW w:type="dxa" w:w="1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24 июня (резерв)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Физика (4)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История (3)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i/>
                <w:sz w:val="12"/>
                <w:szCs w:val="12"/>
              </w:rPr>
            </w:pPr>
            <w:r>
              <w:rPr>
                <w:rFonts w:eastAsia="Times New Roman"/>
                <w:i/>
                <w:sz w:val="12"/>
                <w:szCs w:val="12"/>
              </w:rPr>
              <w:t>ППЭ № 9201 МБОУ «Школа №6» ул. Королева, 12/3</w:t>
            </w:r>
          </w:p>
        </w:tc>
      </w:tr>
      <w:tr>
        <w:trPr>
          <w:trHeight w:hRule="exact" w:val="1287"/>
          <w:cantSplit w:val="tru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textDirection w:val="btLr"/>
          </w:tcPr>
          <w:p>
            <w:pPr>
              <w:pStyle w:val="style46"/>
              <w:ind w:hanging="0"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Четверг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28  мая</w:t>
            </w:r>
          </w:p>
          <w:p>
            <w:pPr>
              <w:pStyle w:val="style46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ППЭ-3101( 161);</w:t>
            </w:r>
          </w:p>
          <w:p>
            <w:pPr>
              <w:pStyle w:val="style46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ППЭ-19 (95 )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русский язык (256)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4 </w:t>
            </w:r>
            <w:r>
              <w:rPr>
                <w:b/>
                <w:i/>
                <w:sz w:val="16"/>
                <w:szCs w:val="16"/>
              </w:rPr>
              <w:t>июня</w:t>
            </w:r>
          </w:p>
          <w:p>
            <w:pPr>
              <w:pStyle w:val="style46"/>
              <w:jc w:val="center"/>
              <w:rPr>
                <w:rFonts w:eastAsia="Times New Roman"/>
                <w:b/>
                <w:sz w:val="16"/>
                <w:szCs w:val="16"/>
                <w:u w:val="single"/>
              </w:rPr>
            </w:pPr>
            <w:r>
              <w:rPr>
                <w:rFonts w:eastAsia="Times New Roman"/>
                <w:b/>
                <w:sz w:val="16"/>
                <w:szCs w:val="16"/>
                <w:u w:val="single"/>
              </w:rPr>
              <w:t>ППЭ-3101</w:t>
            </w:r>
          </w:p>
          <w:p>
            <w:pPr>
              <w:pStyle w:val="style4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История 30+К 26=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56</w:t>
            </w:r>
          </w:p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Физика 80+К23=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103</w:t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 июня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 xml:space="preserve"> </w:t>
            </w:r>
          </w:p>
          <w:p>
            <w:pPr>
              <w:pStyle w:val="style46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ППЭ-3101</w:t>
            </w:r>
          </w:p>
          <w:p>
            <w:pPr>
              <w:pStyle w:val="style46"/>
              <w:rPr>
                <w:rFonts w:eastAsia="Times New Roman"/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Английский язык  (письменно) 13+К9+Е6=</w:t>
            </w:r>
            <w:r>
              <w:rPr>
                <w:rFonts w:eastAsia="Times New Roman"/>
                <w:b/>
                <w:i/>
                <w:sz w:val="16"/>
                <w:szCs w:val="16"/>
              </w:rPr>
              <w:t>28</w:t>
            </w:r>
          </w:p>
          <w:p>
            <w:pPr>
              <w:pStyle w:val="style46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  <w:p>
            <w:pPr>
              <w:pStyle w:val="style46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54 +К28+Е28=</w:t>
            </w:r>
            <w:r>
              <w:rPr>
                <w:b/>
                <w:i/>
                <w:sz w:val="16"/>
                <w:szCs w:val="16"/>
              </w:rPr>
              <w:t>110</w:t>
            </w:r>
          </w:p>
          <w:p>
            <w:pPr>
              <w:pStyle w:val="style46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 июня</w:t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type="dxa" w:w="1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25 июня (резерв)</w:t>
            </w:r>
          </w:p>
          <w:p>
            <w:pPr>
              <w:pStyle w:val="style4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математика</w:t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hRule="exact" w:val="966"/>
          <w:cantSplit w:val="tru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  <w:textDirection w:val="btLr"/>
          </w:tcPr>
          <w:p>
            <w:pPr>
              <w:pStyle w:val="style46"/>
              <w:ind w:hanging="0"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Пятница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29 </w:t>
            </w:r>
            <w:r>
              <w:rPr>
                <w:i/>
                <w:sz w:val="16"/>
                <w:szCs w:val="16"/>
              </w:rPr>
              <w:t>мая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                  </w:t>
            </w:r>
          </w:p>
          <w:p>
            <w:pPr>
              <w:pStyle w:val="style46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5 </w:t>
            </w:r>
            <w:r>
              <w:rPr>
                <w:i/>
                <w:sz w:val="16"/>
                <w:szCs w:val="16"/>
              </w:rPr>
              <w:t>июня</w:t>
            </w:r>
          </w:p>
          <w:p>
            <w:pPr>
              <w:pStyle w:val="style46"/>
              <w:rPr>
                <w:rFonts w:eastAsia="Times New Roman"/>
                <w:bCs/>
                <w:i/>
                <w:sz w:val="16"/>
                <w:szCs w:val="16"/>
              </w:rPr>
            </w:pPr>
            <w:r>
              <w:rPr>
                <w:rFonts w:eastAsia="Times New Roman"/>
                <w:bCs/>
                <w:i/>
                <w:sz w:val="16"/>
                <w:szCs w:val="16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1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2 </w:t>
            </w:r>
            <w:r>
              <w:rPr>
                <w:i/>
                <w:sz w:val="16"/>
                <w:szCs w:val="16"/>
              </w:rPr>
              <w:t>июня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   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5"/>
            </w:tcMar>
          </w:tcPr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19 июня </w:t>
            </w:r>
            <w:r>
              <w:rPr>
                <w:i/>
                <w:sz w:val="16"/>
                <w:szCs w:val="16"/>
              </w:rPr>
              <w:t>(резерв)</w:t>
            </w:r>
          </w:p>
          <w:p>
            <w:pPr>
              <w:pStyle w:val="style4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Информатика 1</w:t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Литература 2</w:t>
            </w:r>
          </w:p>
          <w:p>
            <w:pPr>
              <w:pStyle w:val="style46"/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  <w:p>
            <w:pPr>
              <w:pStyle w:val="style46"/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ППЭ131 ул Кривоносова 9/4 МАОУ «лицей №27 им Суворова»</w:t>
            </w:r>
          </w:p>
        </w:tc>
        <w:tc>
          <w:tcPr>
            <w:tcW w:type="dxa" w:w="1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26 июня</w:t>
            </w:r>
          </w:p>
          <w:p>
            <w:pPr>
              <w:pStyle w:val="style4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</w:r>
          </w:p>
        </w:tc>
      </w:tr>
      <w:tr>
        <w:trPr>
          <w:trHeight w:hRule="exact" w:val="1231"/>
          <w:cantSplit w:val="true"/>
        </w:trPr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5"/>
            </w:tcMar>
            <w:textDirection w:val="btLr"/>
          </w:tcPr>
          <w:p>
            <w:pPr>
              <w:pStyle w:val="style46"/>
              <w:ind w:hanging="0"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</w:t>
            </w:r>
            <w:r>
              <w:rPr>
                <w:i/>
                <w:sz w:val="16"/>
                <w:szCs w:val="16"/>
              </w:rPr>
              <w:t>бота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30 </w:t>
            </w:r>
            <w:r>
              <w:rPr>
                <w:i/>
                <w:sz w:val="16"/>
                <w:szCs w:val="16"/>
              </w:rPr>
              <w:t>июня</w:t>
            </w:r>
          </w:p>
          <w:p>
            <w:pPr>
              <w:pStyle w:val="style4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6  </w:t>
            </w:r>
            <w:r>
              <w:rPr>
                <w:sz w:val="16"/>
                <w:szCs w:val="16"/>
              </w:rPr>
              <w:t>июня</w:t>
            </w:r>
            <w:r>
              <w:rPr>
                <w:rFonts w:eastAsia="Times New Roman"/>
                <w:sz w:val="16"/>
                <w:szCs w:val="16"/>
              </w:rPr>
              <w:t xml:space="preserve">   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</w:tc>
        <w:tc>
          <w:tcPr>
            <w:tcW w:type="dxa" w:w="2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июня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   </w:t>
            </w:r>
          </w:p>
          <w:p>
            <w:pPr>
              <w:pStyle w:val="style46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5"/>
            </w:tcMar>
          </w:tcPr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 июня (резерв)</w:t>
            </w:r>
          </w:p>
          <w:p>
            <w:pPr>
              <w:pStyle w:val="style4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Биология 1</w:t>
            </w:r>
          </w:p>
          <w:p>
            <w:pPr>
              <w:pStyle w:val="style46"/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  <w:p>
            <w:pPr>
              <w:pStyle w:val="style46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МБОУ Гимназия 95, ул. Быковского,5 ППЭ № 9901</w:t>
            </w:r>
          </w:p>
        </w:tc>
        <w:tc>
          <w:tcPr>
            <w:tcW w:type="dxa" w:w="1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5"/>
            </w:tcMar>
          </w:tcPr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27 июня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29 июня (понедельник) по всем предметам</w:t>
            </w:r>
          </w:p>
          <w:p>
            <w:pPr>
              <w:pStyle w:val="style46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22 сентября (матем, русский)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</w:r>
    </w:p>
    <w:tbl>
      <w:tblPr>
        <w:jc w:val="left"/>
        <w:tblInd w:type="dxa" w:w="-31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75"/>
        <w:gridCol w:w="1843"/>
        <w:gridCol w:w="1133"/>
        <w:gridCol w:w="3685"/>
        <w:gridCol w:w="2696"/>
      </w:tblGrid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Код ППЭ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МБОУ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Форма ГИА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Даты</w:t>
            </w:r>
          </w:p>
        </w:tc>
        <w:tc>
          <w:tcPr>
            <w:tcW w:type="dxa" w:w="2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ППЭ</w:t>
            </w:r>
          </w:p>
        </w:tc>
      </w:tr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3101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УИОП г. Зернограда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28 мая   (русский язык);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1 июня (математика профильный уровень);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4 июня (физика, история);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8 июня  (химия, обществознание)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11июня (биология, английский язык).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type="dxa" w:w="2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Шевченко И.Ф.,</w:t>
            </w:r>
            <w:r>
              <w:rPr>
                <w:rFonts w:eastAsia="Times New Roman"/>
              </w:rPr>
              <w:t xml:space="preserve"> учитель МБОУ СОШ УИОП г. Зернограда</w:t>
            </w:r>
          </w:p>
        </w:tc>
      </w:tr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МБОУ СОШ г. Зернограда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ЕГЭ</w:t>
            </w:r>
          </w:p>
        </w:tc>
        <w:tc>
          <w:tcPr>
            <w:tcW w:type="dxa" w:w="3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25 мая (география, литература информатика и ИКТ);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28 мая (русский язык);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1июня  (математика базовый уровень).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type="dxa" w:w="2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Карпова О.П.,</w:t>
            </w:r>
            <w:r>
              <w:rPr>
                <w:rFonts w:eastAsia="Times New Roman"/>
              </w:rPr>
              <w:t xml:space="preserve"> </w:t>
            </w: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МБОУ СОШ УИОП г. Зернограда</w:t>
            </w:r>
          </w:p>
        </w:tc>
      </w:tr>
    </w:tbl>
    <w:p>
      <w:pPr>
        <w:pStyle w:val="style0"/>
        <w:rPr>
          <w:rFonts w:eastAsia="Times New Roman"/>
        </w:rPr>
      </w:pPr>
      <w:r>
        <w:rPr>
          <w:rFonts w:eastAsia="Times New Roman"/>
        </w:rPr>
      </w:r>
    </w:p>
    <w:p>
      <w:pPr>
        <w:pStyle w:val="style0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709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embedSystemFonts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imes New Roman" w:eastAsia="Andale Sans UI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WW-Absatz-Standardschriftart11111111"/>
    <w:next w:val="style25"/>
    <w:rPr/>
  </w:style>
  <w:style w:styleId="style26" w:type="character">
    <w:name w:val="WW-Absatz-Standardschriftart111111111"/>
    <w:next w:val="style26"/>
    <w:rPr/>
  </w:style>
  <w:style w:styleId="style27" w:type="character">
    <w:name w:val="WW-Absatz-Standardschriftart1111111111"/>
    <w:next w:val="style27"/>
    <w:rPr/>
  </w:style>
  <w:style w:styleId="style28" w:type="character">
    <w:name w:val="WW-Absatz-Standardschriftart11111111111"/>
    <w:next w:val="style28"/>
    <w:rPr/>
  </w:style>
  <w:style w:styleId="style29" w:type="character">
    <w:name w:val="WW-Absatz-Standardschriftart111111111111"/>
    <w:next w:val="style29"/>
    <w:rPr/>
  </w:style>
  <w:style w:styleId="style30" w:type="character">
    <w:name w:val="WW-Absatz-Standardschriftart1111111111111"/>
    <w:next w:val="style30"/>
    <w:rPr/>
  </w:style>
  <w:style w:styleId="style31" w:type="character">
    <w:name w:val="WW-Absatz-Standardschriftart11111111111111"/>
    <w:next w:val="style31"/>
    <w:rPr/>
  </w:style>
  <w:style w:styleId="style32" w:type="character">
    <w:name w:val="WW-Absatz-Standardschriftart111111111111111"/>
    <w:next w:val="style32"/>
    <w:rPr/>
  </w:style>
  <w:style w:styleId="style33" w:type="character">
    <w:name w:val="WW-Absatz-Standardschriftart1111111111111111"/>
    <w:next w:val="style33"/>
    <w:rPr/>
  </w:style>
  <w:style w:styleId="style34" w:type="character">
    <w:name w:val="WW-Absatz-Standardschriftart11111111111111111"/>
    <w:next w:val="style34"/>
    <w:rPr/>
  </w:style>
  <w:style w:styleId="style35" w:type="character">
    <w:name w:val="Текст выноски Знак"/>
    <w:next w:val="style35"/>
    <w:rPr>
      <w:rFonts w:ascii="Segoe UI" w:cs="Segoe UI" w:eastAsia="Andale Sans UI" w:hAnsi="Segoe UI"/>
      <w:sz w:val="18"/>
      <w:szCs w:val="18"/>
    </w:rPr>
  </w:style>
  <w:style w:styleId="style36" w:type="paragraph">
    <w:name w:val="Заголовок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Основной текст"/>
    <w:basedOn w:val="style0"/>
    <w:next w:val="style37"/>
    <w:pPr>
      <w:spacing w:after="120" w:before="0"/>
      <w:contextualSpacing w:val="false"/>
    </w:pPr>
    <w:rPr/>
  </w:style>
  <w:style w:styleId="style38" w:type="paragraph">
    <w:name w:val="Список"/>
    <w:basedOn w:val="style37"/>
    <w:next w:val="style38"/>
    <w:pPr/>
    <w:rPr>
      <w:rFonts w:cs="Tahoma"/>
    </w:rPr>
  </w:style>
  <w:style w:styleId="style39" w:type="paragraph">
    <w:name w:val="Название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Указатель"/>
    <w:basedOn w:val="style0"/>
    <w:next w:val="style40"/>
    <w:pPr>
      <w:suppressLineNumbers/>
    </w:pPr>
    <w:rPr>
      <w:rFonts w:cs="Mangal"/>
    </w:rPr>
  </w:style>
  <w:style w:styleId="style41" w:type="paragraph">
    <w:name w:val="Заглавие"/>
    <w:basedOn w:val="style0"/>
    <w:next w:val="style41"/>
    <w:pPr>
      <w:keepNext/>
      <w:spacing w:after="120" w:before="240"/>
      <w:contextualSpacing w:val="false"/>
      <w:jc w:val="left"/>
    </w:pPr>
    <w:rPr>
      <w:rFonts w:ascii="Arial" w:cs="Tahoma" w:hAnsi="Arial"/>
      <w:sz w:val="28"/>
      <w:szCs w:val="28"/>
    </w:rPr>
  </w:style>
  <w:style w:styleId="style42" w:type="paragraph">
    <w:name w:val="caption"/>
    <w:basedOn w:val="style0"/>
    <w:next w:val="style42"/>
    <w:pPr>
      <w:suppressLineNumbers/>
      <w:spacing w:after="120" w:before="120"/>
      <w:contextualSpacing w:val="false"/>
    </w:pPr>
    <w:rPr>
      <w:rFonts w:cs="Tahoma"/>
      <w:i/>
      <w:iCs/>
    </w:rPr>
  </w:style>
  <w:style w:styleId="style43" w:type="paragraph">
    <w:name w:val="Указатель1"/>
    <w:basedOn w:val="style0"/>
    <w:next w:val="style43"/>
    <w:pPr>
      <w:suppressLineNumbers/>
    </w:pPr>
    <w:rPr>
      <w:rFonts w:cs="Tahoma"/>
    </w:rPr>
  </w:style>
  <w:style w:styleId="style44" w:type="paragraph">
    <w:name w:val="WW-Заголовок"/>
    <w:basedOn w:val="style41"/>
    <w:next w:val="style44"/>
    <w:pPr/>
    <w:rPr/>
  </w:style>
  <w:style w:styleId="style45" w:type="paragraph">
    <w:name w:val="Подзаголовок"/>
    <w:basedOn w:val="style41"/>
    <w:next w:val="style45"/>
    <w:pPr>
      <w:jc w:val="center"/>
    </w:pPr>
    <w:rPr>
      <w:i/>
      <w:iCs/>
    </w:rPr>
  </w:style>
  <w:style w:styleId="style46" w:type="paragraph">
    <w:name w:val="Содержимое таблицы"/>
    <w:basedOn w:val="style0"/>
    <w:next w:val="style46"/>
    <w:pPr>
      <w:suppressLineNumbers/>
    </w:pPr>
    <w:rPr/>
  </w:style>
  <w:style w:styleId="style47" w:type="paragraph">
    <w:name w:val="Заголовок таблицы"/>
    <w:basedOn w:val="style46"/>
    <w:next w:val="style47"/>
    <w:pPr>
      <w:jc w:val="center"/>
    </w:pPr>
    <w:rPr>
      <w:b/>
      <w:bCs/>
    </w:rPr>
  </w:style>
  <w:style w:styleId="style48" w:type="paragraph">
    <w:name w:val="Balloon Text"/>
    <w:basedOn w:val="style0"/>
    <w:next w:val="style48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2016-05-15T10:53:00Z</dcterms:created>
  <dc:creator>Елена</dc:creator>
  <cp:lastModifiedBy>Пользователь</cp:lastModifiedBy>
  <cp:lastPrinted>2020-01-24T08:28:00Z</cp:lastPrinted>
  <dcterms:modified xsi:type="dcterms:W3CDTF">2020-01-24T08:31:00Z</dcterms:modified>
  <cp:revision>42</cp:revision>
</cp:coreProperties>
</file>