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B" w:rsidRPr="00E84ADB" w:rsidRDefault="00E84ADB" w:rsidP="00E84AD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84ADB" w:rsidRPr="00E84ADB" w:rsidRDefault="00E84ADB" w:rsidP="00E84A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4ADB">
        <w:rPr>
          <w:rFonts w:ascii="Times New Roman" w:hAnsi="Times New Roman" w:cs="Times New Roman"/>
          <w:sz w:val="24"/>
          <w:szCs w:val="24"/>
        </w:rPr>
        <w:t xml:space="preserve"> приказу от 03.03.2020г. №79</w:t>
      </w:r>
    </w:p>
    <w:p w:rsidR="00980489" w:rsidRPr="00E84ADB" w:rsidRDefault="00980489" w:rsidP="00E84A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 xml:space="preserve">Справка по итогам пробного </w:t>
      </w:r>
      <w:r w:rsidR="00E84ADB" w:rsidRPr="00E84ADB">
        <w:rPr>
          <w:rFonts w:ascii="Times New Roman" w:hAnsi="Times New Roman" w:cs="Times New Roman"/>
          <w:sz w:val="24"/>
          <w:szCs w:val="24"/>
        </w:rPr>
        <w:t xml:space="preserve">ЕГЭ </w:t>
      </w:r>
      <w:r w:rsidRPr="00E84ADB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E84ADB" w:rsidRPr="00E84ADB">
        <w:rPr>
          <w:rFonts w:ascii="Times New Roman" w:hAnsi="Times New Roman" w:cs="Times New Roman"/>
          <w:sz w:val="24"/>
          <w:szCs w:val="24"/>
        </w:rPr>
        <w:t>(профильный уровень</w:t>
      </w:r>
      <w:r w:rsidR="00E84ADB" w:rsidRPr="00E84ADB">
        <w:rPr>
          <w:rFonts w:ascii="Times New Roman" w:hAnsi="Times New Roman" w:cs="Times New Roman"/>
          <w:sz w:val="24"/>
          <w:szCs w:val="24"/>
        </w:rPr>
        <w:t>)</w:t>
      </w:r>
      <w:r w:rsidRPr="00E84ADB">
        <w:rPr>
          <w:rFonts w:ascii="Times New Roman" w:hAnsi="Times New Roman" w:cs="Times New Roman"/>
          <w:sz w:val="24"/>
          <w:szCs w:val="24"/>
        </w:rPr>
        <w:t xml:space="preserve"> в 11 классе </w:t>
      </w:r>
    </w:p>
    <w:p w:rsidR="00980489" w:rsidRPr="00E84ADB" w:rsidRDefault="00980489" w:rsidP="00980489">
      <w:pPr>
        <w:rPr>
          <w:rFonts w:ascii="Times New Roman" w:hAnsi="Times New Roman" w:cs="Times New Roman"/>
          <w:sz w:val="24"/>
          <w:szCs w:val="24"/>
        </w:rPr>
      </w:pPr>
    </w:p>
    <w:p w:rsidR="00980489" w:rsidRPr="00E84ADB" w:rsidRDefault="00980489" w:rsidP="00E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>20 февраля 2020г  года был проведен пробный экзамен по математике в форме ЕГЭ в 11-х классе.</w:t>
      </w:r>
    </w:p>
    <w:p w:rsidR="00980489" w:rsidRPr="00E84ADB" w:rsidRDefault="00980489" w:rsidP="00E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 xml:space="preserve"> Цель работы: оценить подготовку выпускников 11 класса по математике к итоговой аттестации.  </w:t>
      </w:r>
    </w:p>
    <w:p w:rsidR="00980489" w:rsidRPr="00E84ADB" w:rsidRDefault="00980489" w:rsidP="00E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 xml:space="preserve">Учащиеся выполняли работу по </w:t>
      </w:r>
      <w:proofErr w:type="spellStart"/>
      <w:r w:rsidRPr="00E84ADB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E84ADB">
        <w:rPr>
          <w:rFonts w:ascii="Times New Roman" w:hAnsi="Times New Roman" w:cs="Times New Roman"/>
          <w:sz w:val="24"/>
          <w:szCs w:val="24"/>
        </w:rPr>
        <w:t xml:space="preserve"> профильного уровня. Количество вариантов: 2.</w:t>
      </w:r>
    </w:p>
    <w:p w:rsidR="00980489" w:rsidRPr="00E84ADB" w:rsidRDefault="00980489" w:rsidP="00E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 xml:space="preserve"> Работа  состоит из двух частей и содержит 19 заданий. Сохраняется преемственность в тематике, примерном содержании и уровне сложности заданий. Изменений по сравнению с моделью 2019г. </w:t>
      </w:r>
      <w:r w:rsidR="00DC1F7F">
        <w:rPr>
          <w:rFonts w:ascii="Times New Roman" w:hAnsi="Times New Roman" w:cs="Times New Roman"/>
          <w:sz w:val="24"/>
          <w:szCs w:val="24"/>
        </w:rPr>
        <w:t xml:space="preserve">- </w:t>
      </w:r>
      <w:r w:rsidRPr="00E84ADB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980489" w:rsidRPr="00E84ADB" w:rsidRDefault="00980489" w:rsidP="00E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 xml:space="preserve"> Часть 1 содержит 8 заданий (задания 1–8) с кратким числовым ответом, проверяющих наличие практических математических знаний и умений базового уровня. </w:t>
      </w:r>
    </w:p>
    <w:p w:rsidR="00980489" w:rsidRPr="00E84ADB" w:rsidRDefault="00980489" w:rsidP="00E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>Часть 2 содержит 11 заданий по материалу курса математики средней школы, проверяющих уровень профильной математической подготовки. Из них пять заданий (задания 9– 12) с кратким ответом и семь заданий (задания 13–19) с развёрнутым ответом. По результатам ЕГЭ устанавливается минимальный балл, достижение которого необходимо для получения аттестата о среднем (полном) общем образовании. В этих условиях выполнение заданий части 1 экзаменационной работы (задания 1–8) свидетельствует о наличии общематематических умений, необходимых человеку в современном обществе. Задания этой части проверяют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геометрических конструкциях. В часть 1 работы включены задания по всем основным разделам предметных требований ФГОС: геометрия (планиметрия и стереометрия), алгебра, начала математического анализа, теория вероятностей и статистика. В целях более эффективного отбора выпускников для продолжения образования в высших учебных заведениях с различными требованиями к уровню математической подготовки выпускников задания части 2 работы предназначены для проверки знаний на том уровне требований, которые традиционно предъявляются вузами с профильным экзаменом по математике. Последние три задания части 2 предназначены для конкурсного отбора в вузы с повышенными требованиями к математической подготовке абитуриентов.</w:t>
      </w:r>
    </w:p>
    <w:p w:rsidR="001829CD" w:rsidRPr="00E84ADB" w:rsidRDefault="00980489" w:rsidP="00E84ADB">
      <w:pPr>
        <w:jc w:val="both"/>
        <w:rPr>
          <w:rFonts w:ascii="Times New Roman" w:hAnsi="Times New Roman" w:cs="Times New Roman"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 xml:space="preserve"> По уровню сложности задания распределяются следующим образом: задания 1–8 имеют базовый уровень, задания 9–17 – повышенный уровень, задания 18 и 19 относятся к высокому уровню сложности. На выполнение экзаменационной работы отводится 3 часа 55 минут (235 минут). Правильное решение каждого из заданий 1–12 оценивается 1 баллом. Задание считается выполненным верно, если экзаменуемый дал правильный ответ в виде целого числа или конечной десятичной дроби. Решения заданий с развёрнутым ответом оцениваются от 0 до 4 баллов. Полное правильное решение каждого из заданий 13–15 оценивается 2 баллами, каждого из заданий 16 и 17 – 3 баллами, каждого из заданий 18 и 19 – 4 баллами. Максимальный </w:t>
      </w:r>
      <w:r w:rsidRPr="00E84ADB">
        <w:rPr>
          <w:rFonts w:ascii="Times New Roman" w:hAnsi="Times New Roman" w:cs="Times New Roman"/>
          <w:sz w:val="24"/>
          <w:szCs w:val="24"/>
        </w:rPr>
        <w:lastRenderedPageBreak/>
        <w:t xml:space="preserve">первичный балл за всю работу – 32.  </w:t>
      </w:r>
      <w:proofErr w:type="gramStart"/>
      <w:r w:rsidRPr="00E84ADB">
        <w:rPr>
          <w:rFonts w:ascii="Times New Roman" w:hAnsi="Times New Roman" w:cs="Times New Roman"/>
          <w:sz w:val="24"/>
          <w:szCs w:val="24"/>
        </w:rPr>
        <w:t>Первичные баллы переводятся в итоговые  по 100-балльной шкале.</w:t>
      </w:r>
      <w:r w:rsidR="001829CD" w:rsidRPr="00E84A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829CD" w:rsidRPr="00E84ADB" w:rsidRDefault="001829CD" w:rsidP="00182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9CD" w:rsidRPr="00E84ADB" w:rsidRDefault="00980489" w:rsidP="001829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4ADB">
        <w:rPr>
          <w:rFonts w:ascii="Times New Roman" w:hAnsi="Times New Roman" w:cs="Times New Roman"/>
          <w:sz w:val="24"/>
          <w:szCs w:val="24"/>
        </w:rPr>
        <w:t xml:space="preserve"> </w:t>
      </w:r>
      <w:r w:rsidR="001829CD" w:rsidRPr="00E84ADB">
        <w:rPr>
          <w:rFonts w:ascii="Times New Roman" w:eastAsia="Calibri" w:hAnsi="Times New Roman" w:cs="Times New Roman"/>
          <w:b/>
          <w:sz w:val="24"/>
          <w:szCs w:val="24"/>
        </w:rPr>
        <w:t>Анализ профильного ЕГЭ (20.02.20г)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0"/>
        <w:gridCol w:w="1868"/>
        <w:gridCol w:w="1875"/>
        <w:gridCol w:w="1867"/>
        <w:gridCol w:w="1889"/>
      </w:tblGrid>
      <w:tr w:rsidR="001829CD" w:rsidRPr="00E84ADB" w:rsidTr="00DC1F7F">
        <w:tc>
          <w:tcPr>
            <w:tcW w:w="3628" w:type="dxa"/>
            <w:gridSpan w:val="2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75" w:type="dxa"/>
            <w:vMerge w:val="restart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задания</w:t>
            </w:r>
          </w:p>
        </w:tc>
        <w:tc>
          <w:tcPr>
            <w:tcW w:w="1867" w:type="dxa"/>
            <w:vMerge w:val="restart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Горбачева Мария</w:t>
            </w:r>
          </w:p>
        </w:tc>
        <w:tc>
          <w:tcPr>
            <w:tcW w:w="1889" w:type="dxa"/>
            <w:vMerge w:val="restart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Магомедбегова</w:t>
            </w:r>
            <w:proofErr w:type="spellEnd"/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Патима</w:t>
            </w:r>
            <w:proofErr w:type="spellEnd"/>
          </w:p>
        </w:tc>
      </w:tr>
      <w:tr w:rsidR="001829CD" w:rsidRPr="00E84ADB" w:rsidTr="00DC1F7F">
        <w:tc>
          <w:tcPr>
            <w:tcW w:w="1760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5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9CD" w:rsidRPr="00E84ADB" w:rsidTr="00DC1F7F">
        <w:tc>
          <w:tcPr>
            <w:tcW w:w="1760" w:type="dxa"/>
            <w:vMerge w:val="restart"/>
          </w:tcPr>
          <w:p w:rsidR="001829CD" w:rsidRPr="00E84ADB" w:rsidRDefault="001829CD" w:rsidP="00F46F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9CD" w:rsidRPr="00E84ADB" w:rsidTr="00DC1F7F">
        <w:tc>
          <w:tcPr>
            <w:tcW w:w="1760" w:type="dxa"/>
            <w:vMerge w:val="restart"/>
          </w:tcPr>
          <w:p w:rsidR="001829CD" w:rsidRPr="00E84ADB" w:rsidRDefault="001829CD" w:rsidP="00F46FC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С развёрнутым ответом</w:t>
            </w: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1760" w:type="dxa"/>
            <w:vMerge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7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9CD" w:rsidRPr="00E84ADB" w:rsidTr="00DC1F7F">
        <w:tc>
          <w:tcPr>
            <w:tcW w:w="5503" w:type="dxa"/>
            <w:gridSpan w:val="3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67" w:type="dxa"/>
          </w:tcPr>
          <w:p w:rsidR="001829CD" w:rsidRPr="00E84ADB" w:rsidRDefault="001829CD" w:rsidP="001829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47</w:t>
            </w:r>
          </w:p>
        </w:tc>
        <w:tc>
          <w:tcPr>
            <w:tcW w:w="1889" w:type="dxa"/>
          </w:tcPr>
          <w:p w:rsidR="001829CD" w:rsidRPr="00E84ADB" w:rsidRDefault="001829CD" w:rsidP="00F46F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FC68B8" w:rsidRPr="00E84ADB" w:rsidRDefault="001829CD" w:rsidP="00DC1F7F">
      <w:pPr>
        <w:pStyle w:val="a4"/>
        <w:shd w:val="clear" w:color="auto" w:fill="FFFFFF"/>
        <w:jc w:val="both"/>
      </w:pPr>
      <w:r w:rsidRPr="00E84ADB">
        <w:rPr>
          <w:b/>
          <w:bCs/>
        </w:rPr>
        <w:t>Вывод:</w:t>
      </w:r>
      <w:r w:rsidR="00DC1F7F">
        <w:t xml:space="preserve"> </w:t>
      </w:r>
      <w:r w:rsidRPr="00E84ADB">
        <w:t>В целом, анализируя результат пробного экзамена ЕГЭ по математике профильного уровня, можно сделать вывод, что обучаю</w:t>
      </w:r>
      <w:r w:rsidR="00482445" w:rsidRPr="00E84ADB">
        <w:t>щиеся 11 класса готовы</w:t>
      </w:r>
      <w:r w:rsidRPr="00E84ADB">
        <w:t xml:space="preserve"> к выполнению заданий профильного уровня на данном этапе подготовки к экзамену. Набранные баллы для обучающейся являются хорошим результатом.</w:t>
      </w:r>
      <w:bookmarkStart w:id="0" w:name="_GoBack"/>
      <w:bookmarkEnd w:id="0"/>
    </w:p>
    <w:sectPr w:rsidR="00FC68B8" w:rsidRPr="00E84ADB" w:rsidSect="0098048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489"/>
    <w:rsid w:val="001634FC"/>
    <w:rsid w:val="001829CD"/>
    <w:rsid w:val="00482445"/>
    <w:rsid w:val="00980489"/>
    <w:rsid w:val="00DC1F7F"/>
    <w:rsid w:val="00E84ADB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B8"/>
  </w:style>
  <w:style w:type="paragraph" w:styleId="1">
    <w:name w:val="heading 1"/>
    <w:basedOn w:val="a"/>
    <w:next w:val="a"/>
    <w:link w:val="10"/>
    <w:uiPriority w:val="9"/>
    <w:qFormat/>
    <w:rsid w:val="00980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8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СОШ</cp:lastModifiedBy>
  <cp:revision>3</cp:revision>
  <dcterms:created xsi:type="dcterms:W3CDTF">2020-03-12T18:58:00Z</dcterms:created>
  <dcterms:modified xsi:type="dcterms:W3CDTF">2020-03-16T10:13:00Z</dcterms:modified>
</cp:coreProperties>
</file>