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FF8D" w14:textId="62375385" w:rsidR="00BB157F" w:rsidRDefault="00F7755E">
      <w:r>
        <w:t>В сентябре в МБОУ Заполосной СОШ Школьным спортивным клубом «Юниор» были организованы Эстафеты, которые включали в себя целый ряд увлекательных этапов такие как: прыжки на скакалке, преодоление полосы препятствий, ведение баскетбольного мяча с последующим забрасыванием в корзину и многие другие.</w:t>
      </w:r>
      <w:r>
        <w:rPr>
          <w:noProof/>
        </w:rPr>
        <w:drawing>
          <wp:inline distT="0" distB="0" distL="0" distR="0" wp14:anchorId="18D25C25" wp14:editId="5010D62D">
            <wp:extent cx="3045391" cy="2286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35" cy="22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657DCD7" wp14:editId="3E8DD529">
            <wp:extent cx="2666640" cy="2001694"/>
            <wp:effectExtent l="8573" t="0" r="9207" b="920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0054" cy="20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F60C" w14:textId="376B174E" w:rsidR="00F7755E" w:rsidRDefault="00F7755E"/>
    <w:p w14:paraId="2269E960" w14:textId="115D2CA9" w:rsidR="00F7755E" w:rsidRDefault="00F7755E">
      <w:bookmarkStart w:id="0" w:name="_GoBack"/>
      <w:r>
        <w:rPr>
          <w:noProof/>
        </w:rPr>
        <w:drawing>
          <wp:inline distT="0" distB="0" distL="0" distR="0" wp14:anchorId="05A6CE81" wp14:editId="0F719855">
            <wp:extent cx="2816737" cy="15849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4" cy="15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drawing>
          <wp:inline distT="0" distB="0" distL="0" distR="0" wp14:anchorId="793D7AD7" wp14:editId="39F529D8">
            <wp:extent cx="3009900" cy="169365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58" cy="16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DD"/>
    <w:rsid w:val="001C2738"/>
    <w:rsid w:val="002042DD"/>
    <w:rsid w:val="00666EEF"/>
    <w:rsid w:val="00BB157F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586"/>
  <w15:chartTrackingRefBased/>
  <w15:docId w15:val="{58BE9FFC-F10E-4906-B2D3-EA751AB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3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link w:val="20"/>
    <w:uiPriority w:val="9"/>
    <w:qFormat/>
    <w:rsid w:val="00666EE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3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66EE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2023-02-07T16:17:00Z</dcterms:created>
  <dcterms:modified xsi:type="dcterms:W3CDTF">2023-02-07T16:28:00Z</dcterms:modified>
</cp:coreProperties>
</file>